
<file path=[Content_Types].xml><?xml version="1.0" encoding="utf-8"?>
<Types xmlns="http://schemas.openxmlformats.org/package/2006/content-types">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Override PartName="/customXml/itemProps1.xml" ContentType="application/vnd.openxmlformats-officedocument.customXmlProperties+xml"/>
  <Default Extension="rels" ContentType="application/vnd.openxmlformats-package.relationships+xml"/>
  <Override PartName="/word/styles.xml" ContentType="application/vnd.openxmlformats-officedocument.wordprocessingml.styles+xml"/>
  <Override PartName="/word/webSettings.xml" ContentType="application/vnd.openxmlformats-officedocument.wordprocessingml.webSettings+xml"/>
  <Override PartName="/word/theme/theme1.xml" ContentType="application/vnd.openxmlformats-officedocument.theme+xml"/>
  <Default Extension="jpeg" ContentType="image/jpeg"/>
  <Default Extension="tiff" ContentType="image/tiff"/>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1B4E" w:rsidRDefault="00BD1B4E" w:rsidP="00BD1B4E">
      <w:pPr>
        <w:jc w:val="center"/>
      </w:pPr>
      <w:r>
        <w:t>Review of EFOY Pro 1600</w:t>
      </w:r>
    </w:p>
    <w:p w:rsidR="00BD1B4E" w:rsidRDefault="00BD1B4E" w:rsidP="00BD1B4E">
      <w:pPr>
        <w:jc w:val="center"/>
      </w:pPr>
    </w:p>
    <w:p w:rsidR="00BD1B4E" w:rsidRDefault="00BD1B4E" w:rsidP="00BD1B4E">
      <w:pPr>
        <w:jc w:val="center"/>
      </w:pPr>
      <w:r>
        <w:rPr>
          <w:noProof/>
        </w:rPr>
        <w:drawing>
          <wp:inline distT="0" distB="0" distL="0" distR="0">
            <wp:extent cx="2739811" cy="2054859"/>
            <wp:effectExtent l="25400" t="0" r="3389" b="0"/>
            <wp:docPr id="1" name="Picture 0" descr="P1010031-s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1010031-sm.jpg"/>
                    <pic:cNvPicPr/>
                  </pic:nvPicPr>
                  <pic:blipFill>
                    <a:blip r:embed="rId5"/>
                    <a:stretch>
                      <a:fillRect/>
                    </a:stretch>
                  </pic:blipFill>
                  <pic:spPr>
                    <a:xfrm>
                      <a:off x="0" y="0"/>
                      <a:ext cx="2740914" cy="2055686"/>
                    </a:xfrm>
                    <a:prstGeom prst="rect">
                      <a:avLst/>
                    </a:prstGeom>
                  </pic:spPr>
                </pic:pic>
              </a:graphicData>
            </a:graphic>
          </wp:inline>
        </w:drawing>
      </w:r>
    </w:p>
    <w:p w:rsidR="005C5D72" w:rsidRDefault="005C5D72" w:rsidP="00E5705E">
      <w:pPr>
        <w:ind w:right="-720" w:hanging="720"/>
      </w:pPr>
    </w:p>
    <w:p w:rsidR="00BD1B4E" w:rsidRDefault="00CA2902" w:rsidP="00924BC3">
      <w:pPr>
        <w:ind w:right="-720" w:hanging="720"/>
      </w:pPr>
      <w:r>
        <w:t>Basic Specifications;</w:t>
      </w:r>
    </w:p>
    <w:p w:rsidR="003B4D87" w:rsidRDefault="00BD1B4E" w:rsidP="00E5705E">
      <w:pPr>
        <w:ind w:right="-720" w:hanging="720"/>
      </w:pPr>
      <w:r>
        <w:t>-</w:t>
      </w:r>
      <w:r w:rsidR="003B4D87">
        <w:t>EFOY Pro 1600</w:t>
      </w:r>
    </w:p>
    <w:p w:rsidR="003B4D87" w:rsidRDefault="003B4D87" w:rsidP="00E5705E">
      <w:pPr>
        <w:ind w:right="-720" w:hanging="720"/>
      </w:pPr>
      <w:r>
        <w:t>-65W nominal output</w:t>
      </w:r>
    </w:p>
    <w:p w:rsidR="004D3191" w:rsidRDefault="00443468" w:rsidP="00E5705E">
      <w:pPr>
        <w:ind w:right="-720" w:hanging="720"/>
      </w:pPr>
      <w:hyperlink r:id="rId6" w:history="1">
        <w:r w:rsidR="003B4D87" w:rsidRPr="003B4D87">
          <w:t>-5.4A@12V</w:t>
        </w:r>
      </w:hyperlink>
      <w:r w:rsidR="003B4D87" w:rsidRPr="003B4D87">
        <w:t xml:space="preserve"> or </w:t>
      </w:r>
      <w:hyperlink r:id="rId7" w:history="1">
        <w:r w:rsidR="003B4D87" w:rsidRPr="003B4D87">
          <w:t>2.7A@24V</w:t>
        </w:r>
      </w:hyperlink>
      <w:r w:rsidR="00CA2902">
        <w:t xml:space="preserve"> n</w:t>
      </w:r>
      <w:r w:rsidR="003B4D87">
        <w:t>ominal charge conditions</w:t>
      </w:r>
      <w:r w:rsidR="004D3191">
        <w:t xml:space="preserve"> (unit will </w:t>
      </w:r>
      <w:proofErr w:type="spellStart"/>
      <w:r w:rsidR="004D3191">
        <w:t>autodetect</w:t>
      </w:r>
      <w:proofErr w:type="spellEnd"/>
      <w:r w:rsidR="004D3191">
        <w:t>)</w:t>
      </w:r>
    </w:p>
    <w:p w:rsidR="003B4D87" w:rsidRDefault="004D3191" w:rsidP="004D3191">
      <w:pPr>
        <w:ind w:right="-720" w:hanging="720"/>
      </w:pPr>
      <w:r>
        <w:t>-Minimum start up Voltage 10.5V or 21V</w:t>
      </w:r>
    </w:p>
    <w:p w:rsidR="00FC5E74" w:rsidRDefault="00CA2902" w:rsidP="00E5705E">
      <w:pPr>
        <w:ind w:right="-720" w:hanging="720"/>
      </w:pPr>
      <w:r>
        <w:t>-0.9liter/kWh under normal operation</w:t>
      </w:r>
    </w:p>
    <w:p w:rsidR="00FC5E74" w:rsidRDefault="00FC5E74" w:rsidP="00E5705E">
      <w:pPr>
        <w:ind w:right="-720" w:hanging="720"/>
      </w:pPr>
      <w:r>
        <w:t>-</w:t>
      </w:r>
      <w:r w:rsidR="00722760">
        <w:t>W</w:t>
      </w:r>
      <w:r>
        <w:t>hile running at 65W power output will produce 152W waste heat</w:t>
      </w:r>
    </w:p>
    <w:p w:rsidR="004D3191" w:rsidRDefault="00FC5E74" w:rsidP="00924BC3">
      <w:pPr>
        <w:ind w:right="-720" w:hanging="720"/>
      </w:pPr>
      <w:r>
        <w:t>-One M28 fuel container will produce 30.8Kg of CO2</w:t>
      </w:r>
    </w:p>
    <w:p w:rsidR="004D3191" w:rsidRDefault="004D3191" w:rsidP="004D3191">
      <w:pPr>
        <w:ind w:right="-720" w:hanging="720"/>
      </w:pPr>
      <w:r>
        <w:t>-Serial port for remote control and SOH</w:t>
      </w:r>
    </w:p>
    <w:p w:rsidR="004D3191" w:rsidRDefault="004D3191" w:rsidP="004D3191">
      <w:pPr>
        <w:ind w:right="-720" w:hanging="720"/>
      </w:pPr>
      <w:r>
        <w:t>-The cell has 3000 – 6000 hrs operating life depending on operating conditions</w:t>
      </w:r>
    </w:p>
    <w:p w:rsidR="004D3191" w:rsidRDefault="004D3191" w:rsidP="004D3191">
      <w:pPr>
        <w:ind w:right="-720" w:hanging="720"/>
      </w:pPr>
      <w:r>
        <w:t>--20C - +45C (-2F – 113F) operating range</w:t>
      </w:r>
    </w:p>
    <w:p w:rsidR="003B4D87" w:rsidRDefault="004D3191" w:rsidP="004D3191">
      <w:pPr>
        <w:ind w:right="-720" w:hanging="720"/>
      </w:pPr>
      <w:r>
        <w:t>-0 – 5000ft operating range (8000ft with firmware change)</w:t>
      </w:r>
    </w:p>
    <w:p w:rsidR="004D3191" w:rsidRDefault="004D3191" w:rsidP="00E5705E">
      <w:pPr>
        <w:ind w:right="-720" w:hanging="720"/>
      </w:pPr>
      <w:r>
        <w:t>Physical;</w:t>
      </w:r>
    </w:p>
    <w:p w:rsidR="003B4D87" w:rsidRDefault="003B4D87" w:rsidP="00E5705E">
      <w:pPr>
        <w:ind w:right="-720" w:hanging="720"/>
      </w:pPr>
      <w:r>
        <w:t>-18.5lbs</w:t>
      </w:r>
    </w:p>
    <w:p w:rsidR="00E5705E" w:rsidRDefault="003B4D87" w:rsidP="00E5705E">
      <w:pPr>
        <w:ind w:right="-720" w:hanging="720"/>
      </w:pPr>
      <w:r>
        <w:t>-17L x 8W x 11</w:t>
      </w:r>
      <w:r w:rsidR="00E5705E">
        <w:t>H inches</w:t>
      </w:r>
    </w:p>
    <w:p w:rsidR="00646A60" w:rsidRDefault="00646A60" w:rsidP="00E5705E">
      <w:pPr>
        <w:ind w:right="-720" w:hanging="720"/>
      </w:pPr>
    </w:p>
    <w:p w:rsidR="00646A60" w:rsidRDefault="00601BF8" w:rsidP="00E5705E">
      <w:pPr>
        <w:ind w:right="-720" w:hanging="720"/>
      </w:pPr>
      <w:r>
        <w:t>Fuel Cartridges-</w:t>
      </w:r>
    </w:p>
    <w:tbl>
      <w:tblPr>
        <w:tblStyle w:val="TableGrid"/>
        <w:tblW w:w="9540" w:type="dxa"/>
        <w:tblInd w:w="-432" w:type="dxa"/>
        <w:tblLayout w:type="fixed"/>
        <w:tblLook w:val="00BF"/>
      </w:tblPr>
      <w:tblGrid>
        <w:gridCol w:w="2250"/>
        <w:gridCol w:w="1800"/>
        <w:gridCol w:w="1800"/>
        <w:gridCol w:w="1800"/>
        <w:gridCol w:w="1890"/>
      </w:tblGrid>
      <w:tr w:rsidR="00646A60">
        <w:trPr>
          <w:trHeight w:val="289"/>
        </w:trPr>
        <w:tc>
          <w:tcPr>
            <w:tcW w:w="2250" w:type="dxa"/>
          </w:tcPr>
          <w:p w:rsidR="00646A60" w:rsidRDefault="00646A60" w:rsidP="00532B41">
            <w:pPr>
              <w:ind w:right="-720"/>
              <w:jc w:val="right"/>
            </w:pPr>
          </w:p>
        </w:tc>
        <w:tc>
          <w:tcPr>
            <w:tcW w:w="1800" w:type="dxa"/>
          </w:tcPr>
          <w:p w:rsidR="00646A60" w:rsidRDefault="00646A60" w:rsidP="00646A60">
            <w:pPr>
              <w:tabs>
                <w:tab w:val="left" w:pos="841"/>
                <w:tab w:val="center" w:pos="1153"/>
              </w:tabs>
              <w:ind w:right="-720"/>
            </w:pPr>
            <w:r>
              <w:t xml:space="preserve">           M5</w:t>
            </w:r>
          </w:p>
        </w:tc>
        <w:tc>
          <w:tcPr>
            <w:tcW w:w="1800" w:type="dxa"/>
          </w:tcPr>
          <w:p w:rsidR="00646A60" w:rsidRDefault="00646A60" w:rsidP="00646A60">
            <w:pPr>
              <w:tabs>
                <w:tab w:val="left" w:pos="912"/>
                <w:tab w:val="center" w:pos="1153"/>
              </w:tabs>
              <w:ind w:right="-720"/>
            </w:pPr>
            <w:r>
              <w:t xml:space="preserve">          M10</w:t>
            </w:r>
          </w:p>
        </w:tc>
        <w:tc>
          <w:tcPr>
            <w:tcW w:w="1800" w:type="dxa"/>
          </w:tcPr>
          <w:p w:rsidR="00646A60" w:rsidRDefault="00646A60" w:rsidP="00646A60">
            <w:pPr>
              <w:ind w:right="-720"/>
            </w:pPr>
            <w:r>
              <w:t xml:space="preserve">         M28</w:t>
            </w:r>
          </w:p>
        </w:tc>
        <w:tc>
          <w:tcPr>
            <w:tcW w:w="1890" w:type="dxa"/>
          </w:tcPr>
          <w:p w:rsidR="00646A60" w:rsidRDefault="00646A60" w:rsidP="00646A60">
            <w:pPr>
              <w:ind w:right="-720"/>
            </w:pPr>
            <w:r>
              <w:t xml:space="preserve">       M28 x 2</w:t>
            </w:r>
          </w:p>
        </w:tc>
      </w:tr>
      <w:tr w:rsidR="00646A60">
        <w:trPr>
          <w:trHeight w:val="289"/>
        </w:trPr>
        <w:tc>
          <w:tcPr>
            <w:tcW w:w="2250" w:type="dxa"/>
          </w:tcPr>
          <w:p w:rsidR="00646A60" w:rsidRDefault="00255100" w:rsidP="00123650">
            <w:pPr>
              <w:tabs>
                <w:tab w:val="center" w:pos="1260"/>
                <w:tab w:val="left" w:pos="1602"/>
                <w:tab w:val="right" w:pos="2142"/>
              </w:tabs>
              <w:ind w:right="-198"/>
            </w:pPr>
            <w:r>
              <w:t>Volume</w:t>
            </w:r>
            <w:r w:rsidR="00FA1936">
              <w:t xml:space="preserve">   </w:t>
            </w:r>
            <w:r w:rsidR="00123650">
              <w:t xml:space="preserve">          </w:t>
            </w:r>
            <w:r w:rsidR="00FA1936">
              <w:t xml:space="preserve"> </w:t>
            </w:r>
            <w:r w:rsidR="00123650">
              <w:t xml:space="preserve"> </w:t>
            </w:r>
            <w:r w:rsidR="00FA1936">
              <w:t>l/gal</w:t>
            </w:r>
          </w:p>
        </w:tc>
        <w:tc>
          <w:tcPr>
            <w:tcW w:w="1800" w:type="dxa"/>
          </w:tcPr>
          <w:p w:rsidR="00646A60" w:rsidRDefault="00FA1936" w:rsidP="00532B41">
            <w:pPr>
              <w:ind w:right="-720"/>
            </w:pPr>
            <w:r>
              <w:t xml:space="preserve">       5/1.3</w:t>
            </w:r>
          </w:p>
        </w:tc>
        <w:tc>
          <w:tcPr>
            <w:tcW w:w="1800" w:type="dxa"/>
          </w:tcPr>
          <w:p w:rsidR="00646A60" w:rsidRDefault="00FA1936" w:rsidP="00532B41">
            <w:pPr>
              <w:ind w:right="-720"/>
            </w:pPr>
            <w:r>
              <w:t xml:space="preserve">      10/2.6</w:t>
            </w:r>
          </w:p>
        </w:tc>
        <w:tc>
          <w:tcPr>
            <w:tcW w:w="1800" w:type="dxa"/>
          </w:tcPr>
          <w:p w:rsidR="00646A60" w:rsidRDefault="00FA1936" w:rsidP="00532B41">
            <w:pPr>
              <w:ind w:right="-720"/>
            </w:pPr>
            <w:r>
              <w:t xml:space="preserve">      28/7.4</w:t>
            </w:r>
          </w:p>
        </w:tc>
        <w:tc>
          <w:tcPr>
            <w:tcW w:w="1890" w:type="dxa"/>
          </w:tcPr>
          <w:p w:rsidR="00646A60" w:rsidRDefault="00FA1936" w:rsidP="00123650">
            <w:pPr>
              <w:ind w:right="-720"/>
            </w:pPr>
            <w:r>
              <w:t xml:space="preserve">      56/14.</w:t>
            </w:r>
            <w:r w:rsidR="00123650">
              <w:t>8</w:t>
            </w:r>
          </w:p>
        </w:tc>
      </w:tr>
      <w:tr w:rsidR="00646A60">
        <w:trPr>
          <w:trHeight w:val="289"/>
        </w:trPr>
        <w:tc>
          <w:tcPr>
            <w:tcW w:w="2250" w:type="dxa"/>
          </w:tcPr>
          <w:p w:rsidR="00646A60" w:rsidRDefault="00532B41" w:rsidP="00532B41">
            <w:pPr>
              <w:tabs>
                <w:tab w:val="left" w:pos="720"/>
              </w:tabs>
              <w:ind w:right="-720"/>
            </w:pPr>
            <w:r>
              <w:t>Weight</w:t>
            </w:r>
            <w:r w:rsidR="00FA1936">
              <w:t xml:space="preserve">    </w:t>
            </w:r>
            <w:r w:rsidR="00123650">
              <w:t xml:space="preserve">           </w:t>
            </w:r>
            <w:r w:rsidR="00FA1936">
              <w:t>kg/lb</w:t>
            </w:r>
          </w:p>
        </w:tc>
        <w:tc>
          <w:tcPr>
            <w:tcW w:w="1800" w:type="dxa"/>
          </w:tcPr>
          <w:p w:rsidR="00646A60" w:rsidRDefault="00123650" w:rsidP="00532B41">
            <w:pPr>
              <w:ind w:right="-720"/>
            </w:pPr>
            <w:r>
              <w:t xml:space="preserve">     4.3/9.5</w:t>
            </w:r>
          </w:p>
        </w:tc>
        <w:tc>
          <w:tcPr>
            <w:tcW w:w="1800" w:type="dxa"/>
          </w:tcPr>
          <w:p w:rsidR="00646A60" w:rsidRDefault="00123650" w:rsidP="00532B41">
            <w:pPr>
              <w:ind w:right="-720"/>
            </w:pPr>
            <w:r>
              <w:t xml:space="preserve">     8.4/18.5</w:t>
            </w:r>
          </w:p>
        </w:tc>
        <w:tc>
          <w:tcPr>
            <w:tcW w:w="1800" w:type="dxa"/>
          </w:tcPr>
          <w:p w:rsidR="00646A60" w:rsidRDefault="00123650" w:rsidP="00532B41">
            <w:pPr>
              <w:ind w:right="-720"/>
            </w:pPr>
            <w:r>
              <w:t xml:space="preserve">     22/48.5</w:t>
            </w:r>
          </w:p>
        </w:tc>
        <w:tc>
          <w:tcPr>
            <w:tcW w:w="1890" w:type="dxa"/>
          </w:tcPr>
          <w:p w:rsidR="00646A60" w:rsidRDefault="00123650" w:rsidP="00532B41">
            <w:pPr>
              <w:ind w:right="-720"/>
            </w:pPr>
            <w:r>
              <w:t xml:space="preserve">       44/97</w:t>
            </w:r>
          </w:p>
        </w:tc>
      </w:tr>
      <w:tr w:rsidR="00646A60">
        <w:trPr>
          <w:trHeight w:val="289"/>
        </w:trPr>
        <w:tc>
          <w:tcPr>
            <w:tcW w:w="2250" w:type="dxa"/>
          </w:tcPr>
          <w:p w:rsidR="00646A60" w:rsidRDefault="00532B41" w:rsidP="00532B41">
            <w:pPr>
              <w:ind w:right="-720"/>
            </w:pPr>
            <w:r>
              <w:t xml:space="preserve">Rated </w:t>
            </w:r>
            <w:proofErr w:type="gramStart"/>
            <w:r>
              <w:t>Capacity</w:t>
            </w:r>
            <w:r w:rsidR="00123650">
              <w:t xml:space="preserve">  kWh</w:t>
            </w:r>
            <w:proofErr w:type="gramEnd"/>
          </w:p>
        </w:tc>
        <w:tc>
          <w:tcPr>
            <w:tcW w:w="1800" w:type="dxa"/>
          </w:tcPr>
          <w:p w:rsidR="00646A60" w:rsidRDefault="009557A3" w:rsidP="00532B41">
            <w:pPr>
              <w:ind w:right="-720"/>
            </w:pPr>
            <w:r>
              <w:t xml:space="preserve">         5.5</w:t>
            </w:r>
          </w:p>
        </w:tc>
        <w:tc>
          <w:tcPr>
            <w:tcW w:w="1800" w:type="dxa"/>
          </w:tcPr>
          <w:p w:rsidR="00646A60" w:rsidRDefault="009557A3" w:rsidP="00532B41">
            <w:pPr>
              <w:ind w:right="-720"/>
            </w:pPr>
            <w:r>
              <w:t xml:space="preserve">         11.1</w:t>
            </w:r>
          </w:p>
        </w:tc>
        <w:tc>
          <w:tcPr>
            <w:tcW w:w="1800" w:type="dxa"/>
          </w:tcPr>
          <w:p w:rsidR="00646A60" w:rsidRDefault="009557A3" w:rsidP="00532B41">
            <w:pPr>
              <w:ind w:right="-720"/>
            </w:pPr>
            <w:r>
              <w:t xml:space="preserve">        31.1</w:t>
            </w:r>
          </w:p>
        </w:tc>
        <w:tc>
          <w:tcPr>
            <w:tcW w:w="1890" w:type="dxa"/>
          </w:tcPr>
          <w:p w:rsidR="00646A60" w:rsidRDefault="009557A3" w:rsidP="00532B41">
            <w:pPr>
              <w:ind w:right="-720"/>
            </w:pPr>
            <w:r>
              <w:t xml:space="preserve">        62.2</w:t>
            </w:r>
          </w:p>
        </w:tc>
      </w:tr>
      <w:tr w:rsidR="00255100">
        <w:trPr>
          <w:trHeight w:val="289"/>
        </w:trPr>
        <w:tc>
          <w:tcPr>
            <w:tcW w:w="2250" w:type="dxa"/>
          </w:tcPr>
          <w:p w:rsidR="00255100" w:rsidRDefault="00255100" w:rsidP="00532B41">
            <w:pPr>
              <w:ind w:right="-720"/>
            </w:pPr>
            <w:r>
              <w:t>Art. No.:</w:t>
            </w:r>
          </w:p>
        </w:tc>
        <w:tc>
          <w:tcPr>
            <w:tcW w:w="1800" w:type="dxa"/>
          </w:tcPr>
          <w:p w:rsidR="00255100" w:rsidRDefault="009557A3" w:rsidP="00532B41">
            <w:pPr>
              <w:ind w:right="-720"/>
            </w:pPr>
            <w:r>
              <w:t xml:space="preserve">  150 905 006</w:t>
            </w:r>
          </w:p>
        </w:tc>
        <w:tc>
          <w:tcPr>
            <w:tcW w:w="1800" w:type="dxa"/>
          </w:tcPr>
          <w:p w:rsidR="00255100" w:rsidRDefault="009557A3" w:rsidP="00532B41">
            <w:pPr>
              <w:ind w:right="-720"/>
            </w:pPr>
            <w:r>
              <w:t xml:space="preserve">  150 905 008</w:t>
            </w:r>
          </w:p>
        </w:tc>
        <w:tc>
          <w:tcPr>
            <w:tcW w:w="1800" w:type="dxa"/>
          </w:tcPr>
          <w:p w:rsidR="00255100" w:rsidRDefault="009557A3" w:rsidP="00532B41">
            <w:pPr>
              <w:ind w:right="-720"/>
            </w:pPr>
            <w:r>
              <w:t xml:space="preserve">  150 905 040</w:t>
            </w:r>
          </w:p>
        </w:tc>
        <w:tc>
          <w:tcPr>
            <w:tcW w:w="1890" w:type="dxa"/>
          </w:tcPr>
          <w:p w:rsidR="00255100" w:rsidRDefault="009557A3" w:rsidP="00532B41">
            <w:pPr>
              <w:ind w:right="-720"/>
            </w:pPr>
            <w:r>
              <w:t>150 905 040 x 2</w:t>
            </w:r>
          </w:p>
        </w:tc>
      </w:tr>
    </w:tbl>
    <w:p w:rsidR="00E5705E" w:rsidRDefault="00E5705E" w:rsidP="00E5705E">
      <w:pPr>
        <w:ind w:right="-720" w:hanging="720"/>
      </w:pPr>
    </w:p>
    <w:p w:rsidR="00E5705E" w:rsidRDefault="00E5705E" w:rsidP="00A32D6D">
      <w:pPr>
        <w:ind w:right="-720"/>
      </w:pPr>
    </w:p>
    <w:p w:rsidR="00E5705E" w:rsidRDefault="00E5705E" w:rsidP="00E5705E">
      <w:pPr>
        <w:ind w:right="-720" w:hanging="720"/>
      </w:pPr>
      <w:r>
        <w:t>Documents for EFOY units</w:t>
      </w:r>
      <w:r w:rsidR="000275F3">
        <w:t>;</w:t>
      </w:r>
    </w:p>
    <w:p w:rsidR="00E5705E" w:rsidRDefault="00E5705E" w:rsidP="00E5705E">
      <w:pPr>
        <w:ind w:left="-720" w:right="-720"/>
      </w:pPr>
      <w:r>
        <w:t>-User manual</w:t>
      </w:r>
      <w:r w:rsidR="00AA7ECE">
        <w:t>-       “</w:t>
      </w:r>
      <w:r w:rsidRPr="00732F29">
        <w:rPr>
          <w:rFonts w:ascii="Lucida Grande" w:hAnsi="Lucida Grande"/>
          <w:color w:val="000000"/>
        </w:rPr>
        <w:t xml:space="preserve">UM-GB-080910 User Manual EFOY Pro </w:t>
      </w:r>
      <w:proofErr w:type="spellStart"/>
      <w:r w:rsidRPr="00732F29">
        <w:rPr>
          <w:rFonts w:ascii="Lucida Grande" w:hAnsi="Lucida Grande"/>
          <w:color w:val="000000"/>
        </w:rPr>
        <w:t>Series.pdf</w:t>
      </w:r>
      <w:proofErr w:type="spellEnd"/>
      <w:r w:rsidR="00AA7ECE">
        <w:rPr>
          <w:rFonts w:ascii="Lucida Grande" w:hAnsi="Lucida Grande"/>
          <w:color w:val="000000"/>
        </w:rPr>
        <w:t>”      (</w:t>
      </w:r>
      <w:r>
        <w:t>151 901 070</w:t>
      </w:r>
      <w:r w:rsidR="00AA7ECE">
        <w:t>)</w:t>
      </w:r>
    </w:p>
    <w:p w:rsidR="00AA7ECE" w:rsidRPr="00AA7ECE" w:rsidRDefault="00E5705E" w:rsidP="00AA7ECE">
      <w:pPr>
        <w:ind w:right="-720" w:hanging="720"/>
        <w:rPr>
          <w:rFonts w:ascii="Lucida Grande" w:hAnsi="Lucida Grande"/>
          <w:color w:val="000000"/>
        </w:rPr>
      </w:pPr>
      <w:r>
        <w:t>-</w:t>
      </w:r>
      <w:proofErr w:type="spellStart"/>
      <w:r w:rsidR="00AA7ECE">
        <w:t>Duocart</w:t>
      </w:r>
      <w:proofErr w:type="spellEnd"/>
      <w:r w:rsidR="00AA7ECE">
        <w:t xml:space="preserve"> Switch-  “</w:t>
      </w:r>
      <w:r w:rsidR="00AA7ECE" w:rsidRPr="006678E2">
        <w:rPr>
          <w:rFonts w:ascii="Lucida Grande" w:hAnsi="Lucida Grande"/>
          <w:color w:val="000000"/>
        </w:rPr>
        <w:t>UM_D_GB_DuoCartSwitch_021109.pdf</w:t>
      </w:r>
      <w:r w:rsidR="00641BE6">
        <w:rPr>
          <w:rFonts w:ascii="Lucida Grande" w:hAnsi="Lucida Grande"/>
          <w:color w:val="000000"/>
        </w:rPr>
        <w:t>”      (</w:t>
      </w:r>
      <w:r w:rsidR="00641BE6">
        <w:t>151 901 079)</w:t>
      </w:r>
    </w:p>
    <w:p w:rsidR="00AA7ECE" w:rsidRDefault="00AA7ECE" w:rsidP="00AA7ECE">
      <w:pPr>
        <w:ind w:right="-720" w:hanging="720"/>
      </w:pPr>
      <w:r>
        <w:t>-Data Interface-    “</w:t>
      </w:r>
      <w:r w:rsidRPr="006404FB">
        <w:rPr>
          <w:rFonts w:ascii="Lucida Grande" w:hAnsi="Lucida Grande"/>
          <w:color w:val="000000"/>
        </w:rPr>
        <w:t xml:space="preserve">data </w:t>
      </w:r>
      <w:proofErr w:type="spellStart"/>
      <w:r w:rsidRPr="006404FB">
        <w:rPr>
          <w:rFonts w:ascii="Lucida Grande" w:hAnsi="Lucida Grande"/>
          <w:color w:val="000000"/>
        </w:rPr>
        <w:t>interface.pdf</w:t>
      </w:r>
      <w:proofErr w:type="spellEnd"/>
      <w:r>
        <w:rPr>
          <w:rFonts w:ascii="Lucida Grande" w:hAnsi="Lucida Grande"/>
          <w:color w:val="000000"/>
        </w:rPr>
        <w:t>”</w:t>
      </w:r>
    </w:p>
    <w:p w:rsidR="00AA7ECE" w:rsidRDefault="00AA7ECE" w:rsidP="00AA7ECE">
      <w:pPr>
        <w:ind w:right="-720" w:hanging="720"/>
      </w:pPr>
      <w:r>
        <w:t xml:space="preserve">-Sirius Integrator Fuel </w:t>
      </w:r>
      <w:r w:rsidR="00761562">
        <w:t>Cartridge</w:t>
      </w:r>
      <w:r>
        <w:t xml:space="preserve"> Information-     “</w:t>
      </w:r>
      <w:proofErr w:type="spellStart"/>
      <w:r w:rsidRPr="00691B1C">
        <w:rPr>
          <w:rFonts w:ascii="Lucida Grande" w:hAnsi="Lucida Grande"/>
          <w:color w:val="000000"/>
        </w:rPr>
        <w:t>Methanol.pdf</w:t>
      </w:r>
      <w:proofErr w:type="spellEnd"/>
      <w:r>
        <w:rPr>
          <w:rFonts w:ascii="Lucida Grande" w:hAnsi="Lucida Grande"/>
          <w:color w:val="000000"/>
        </w:rPr>
        <w:t>”</w:t>
      </w:r>
    </w:p>
    <w:p w:rsidR="00AA7ECE" w:rsidRDefault="00AA7ECE" w:rsidP="00AA7ECE">
      <w:pPr>
        <w:ind w:right="-720" w:hanging="720"/>
      </w:pPr>
      <w:r>
        <w:t>-</w:t>
      </w:r>
      <w:r w:rsidR="009D3F75">
        <w:t>EFOY fuel usage calculator- “</w:t>
      </w:r>
      <w:r w:rsidR="009D3F75" w:rsidRPr="00866C36">
        <w:rPr>
          <w:rFonts w:ascii="Lucida Grande" w:hAnsi="Lucida Grande"/>
          <w:color w:val="000000"/>
        </w:rPr>
        <w:t xml:space="preserve">EFOY Calculator for </w:t>
      </w:r>
      <w:proofErr w:type="gramStart"/>
      <w:r w:rsidR="009D3F75" w:rsidRPr="00866C36">
        <w:rPr>
          <w:rFonts w:ascii="Lucida Grande" w:hAnsi="Lucida Grande"/>
          <w:color w:val="000000"/>
        </w:rPr>
        <w:t>customers</w:t>
      </w:r>
      <w:proofErr w:type="gramEnd"/>
      <w:r w:rsidR="009D3F75" w:rsidRPr="00866C36">
        <w:rPr>
          <w:rFonts w:ascii="Lucida Grande" w:hAnsi="Lucida Grande"/>
          <w:color w:val="000000"/>
        </w:rPr>
        <w:t xml:space="preserve"> v3.0 EN.xls</w:t>
      </w:r>
      <w:r w:rsidR="009D3F75">
        <w:rPr>
          <w:rFonts w:ascii="Lucida Grande" w:hAnsi="Lucida Grande"/>
          <w:color w:val="000000"/>
        </w:rPr>
        <w:t>”</w:t>
      </w:r>
    </w:p>
    <w:p w:rsidR="007543BB" w:rsidRDefault="007543BB" w:rsidP="007543BB">
      <w:pPr>
        <w:ind w:left="-720" w:right="-720"/>
      </w:pPr>
    </w:p>
    <w:p w:rsidR="007543BB" w:rsidRDefault="007543BB" w:rsidP="007543BB">
      <w:pPr>
        <w:ind w:left="-720" w:right="-720"/>
      </w:pPr>
    </w:p>
    <w:p w:rsidR="007543BB" w:rsidRDefault="007543BB" w:rsidP="007543BB">
      <w:pPr>
        <w:ind w:left="-720" w:right="-720"/>
      </w:pPr>
    </w:p>
    <w:p w:rsidR="00CA2902" w:rsidRDefault="00FC1C72" w:rsidP="007543BB">
      <w:pPr>
        <w:ind w:left="-720" w:right="-720"/>
      </w:pPr>
      <w:r>
        <w:t xml:space="preserve">For long term operation the first testing was </w:t>
      </w:r>
      <w:r w:rsidR="008B226C">
        <w:t>preformed</w:t>
      </w:r>
      <w:r>
        <w:t xml:space="preserve"> using</w:t>
      </w:r>
      <w:r w:rsidR="00CA2902">
        <w:t>-</w:t>
      </w:r>
    </w:p>
    <w:p w:rsidR="00CA2902" w:rsidRDefault="00C563D7" w:rsidP="00AA7ECE">
      <w:pPr>
        <w:ind w:right="-720" w:hanging="720"/>
      </w:pPr>
      <w:r>
        <w:t>-</w:t>
      </w:r>
      <w:r w:rsidR="00FC1C72">
        <w:t>2 M28 fuel containers</w:t>
      </w:r>
      <w:r w:rsidR="00CA2902">
        <w:t xml:space="preserve"> (150 905 040)</w:t>
      </w:r>
    </w:p>
    <w:p w:rsidR="00C563D7" w:rsidRDefault="00B05327" w:rsidP="00AA7ECE">
      <w:pPr>
        <w:ind w:right="-720" w:hanging="720"/>
      </w:pPr>
      <w:r>
        <w:rPr>
          <w:noProof/>
        </w:rPr>
        <w:drawing>
          <wp:inline distT="0" distB="0" distL="0" distR="0">
            <wp:extent cx="1215207" cy="1374140"/>
            <wp:effectExtent l="25400" t="0" r="3993" b="0"/>
            <wp:docPr id="2" name="Picture 1" descr="DSC03048-cr-s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03048-cr-sm.jpg"/>
                    <pic:cNvPicPr/>
                  </pic:nvPicPr>
                  <pic:blipFill>
                    <a:blip r:embed="rId8"/>
                    <a:stretch>
                      <a:fillRect/>
                    </a:stretch>
                  </pic:blipFill>
                  <pic:spPr>
                    <a:xfrm>
                      <a:off x="0" y="0"/>
                      <a:ext cx="1215663" cy="1374655"/>
                    </a:xfrm>
                    <a:prstGeom prst="rect">
                      <a:avLst/>
                    </a:prstGeom>
                  </pic:spPr>
                </pic:pic>
              </a:graphicData>
            </a:graphic>
          </wp:inline>
        </w:drawing>
      </w:r>
      <w:r>
        <w:t xml:space="preserve">       </w:t>
      </w:r>
      <w:r w:rsidRPr="00B05327">
        <w:rPr>
          <w:noProof/>
        </w:rPr>
        <w:drawing>
          <wp:inline distT="0" distB="0" distL="0" distR="0">
            <wp:extent cx="1215207" cy="1374140"/>
            <wp:effectExtent l="25400" t="0" r="3993" b="0"/>
            <wp:docPr id="4" name="Picture 1" descr="DSC03048-cr-s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03048-cr-sm.jpg"/>
                    <pic:cNvPicPr/>
                  </pic:nvPicPr>
                  <pic:blipFill>
                    <a:blip r:embed="rId8"/>
                    <a:stretch>
                      <a:fillRect/>
                    </a:stretch>
                  </pic:blipFill>
                  <pic:spPr>
                    <a:xfrm>
                      <a:off x="0" y="0"/>
                      <a:ext cx="1215663" cy="1374655"/>
                    </a:xfrm>
                    <a:prstGeom prst="rect">
                      <a:avLst/>
                    </a:prstGeom>
                  </pic:spPr>
                </pic:pic>
              </a:graphicData>
            </a:graphic>
          </wp:inline>
        </w:drawing>
      </w:r>
    </w:p>
    <w:p w:rsidR="00CA2902" w:rsidRDefault="00CA2902" w:rsidP="00AA7ECE">
      <w:pPr>
        <w:ind w:right="-720" w:hanging="720"/>
      </w:pPr>
    </w:p>
    <w:p w:rsidR="00C563D7" w:rsidRDefault="006B045E" w:rsidP="00AA7ECE">
      <w:pPr>
        <w:ind w:right="-720" w:hanging="720"/>
      </w:pPr>
      <w:r>
        <w:t xml:space="preserve"> </w:t>
      </w:r>
      <w:r w:rsidR="00C563D7">
        <w:t>-</w:t>
      </w:r>
      <w:r>
        <w:t>2 M28 adaptor</w:t>
      </w:r>
      <w:r w:rsidR="000275F3">
        <w:t>s</w:t>
      </w:r>
      <w:r w:rsidR="00C563D7">
        <w:t xml:space="preserve"> (151 905 012)</w:t>
      </w:r>
    </w:p>
    <w:p w:rsidR="00C563D7" w:rsidRDefault="0092702D" w:rsidP="00AA7ECE">
      <w:pPr>
        <w:ind w:right="-720" w:hanging="720"/>
      </w:pPr>
      <w:r>
        <w:rPr>
          <w:noProof/>
        </w:rPr>
        <w:drawing>
          <wp:inline distT="0" distB="0" distL="0" distR="0">
            <wp:extent cx="2652672" cy="2186305"/>
            <wp:effectExtent l="25400" t="0" r="0" b="0"/>
            <wp:docPr id="5" name="Picture 4" descr="DSC03047-cr-s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03047-cr-sm.jpg"/>
                    <pic:cNvPicPr/>
                  </pic:nvPicPr>
                  <pic:blipFill>
                    <a:blip r:embed="rId9"/>
                    <a:stretch>
                      <a:fillRect/>
                    </a:stretch>
                  </pic:blipFill>
                  <pic:spPr>
                    <a:xfrm>
                      <a:off x="0" y="0"/>
                      <a:ext cx="2655438" cy="2188585"/>
                    </a:xfrm>
                    <a:prstGeom prst="rect">
                      <a:avLst/>
                    </a:prstGeom>
                  </pic:spPr>
                </pic:pic>
              </a:graphicData>
            </a:graphic>
          </wp:inline>
        </w:drawing>
      </w:r>
    </w:p>
    <w:p w:rsidR="00C563D7" w:rsidRDefault="00C563D7" w:rsidP="00AA7ECE">
      <w:pPr>
        <w:ind w:right="-720" w:hanging="720"/>
      </w:pPr>
    </w:p>
    <w:p w:rsidR="0092702D" w:rsidRDefault="005C5D72" w:rsidP="00AA7ECE">
      <w:pPr>
        <w:ind w:right="-720" w:hanging="720"/>
      </w:pPr>
      <w:r>
        <w:t>-</w:t>
      </w:r>
      <w:proofErr w:type="spellStart"/>
      <w:r w:rsidR="006B045E">
        <w:t>DuoCart</w:t>
      </w:r>
      <w:r w:rsidR="00FC1C72">
        <w:t>Switch</w:t>
      </w:r>
      <w:proofErr w:type="spellEnd"/>
      <w:r w:rsidR="006B045E">
        <w:t xml:space="preserve"> DCS1</w:t>
      </w:r>
      <w:r w:rsidR="00E0717B">
        <w:t xml:space="preserve"> (151 000 189)</w:t>
      </w:r>
    </w:p>
    <w:p w:rsidR="0092702D" w:rsidRDefault="00A45A87" w:rsidP="00AA7ECE">
      <w:pPr>
        <w:ind w:right="-720" w:hanging="720"/>
      </w:pPr>
      <w:r w:rsidRPr="00A45A87">
        <w:rPr>
          <w:noProof/>
        </w:rPr>
        <w:drawing>
          <wp:inline distT="0" distB="0" distL="0" distR="0">
            <wp:extent cx="2652672" cy="2393240"/>
            <wp:effectExtent l="25400" t="0" r="0" b="0"/>
            <wp:docPr id="9" name="Picture 5" descr="DSC03044-cr-s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03044-cr-sm.jpg"/>
                    <pic:cNvPicPr/>
                  </pic:nvPicPr>
                  <pic:blipFill>
                    <a:blip r:embed="rId10"/>
                    <a:stretch>
                      <a:fillRect/>
                    </a:stretch>
                  </pic:blipFill>
                  <pic:spPr>
                    <a:xfrm>
                      <a:off x="0" y="0"/>
                      <a:ext cx="2656865" cy="2397023"/>
                    </a:xfrm>
                    <a:prstGeom prst="rect">
                      <a:avLst/>
                    </a:prstGeom>
                  </pic:spPr>
                </pic:pic>
              </a:graphicData>
            </a:graphic>
          </wp:inline>
        </w:drawing>
      </w:r>
    </w:p>
    <w:p w:rsidR="007543BB" w:rsidRDefault="007543BB" w:rsidP="007543BB">
      <w:pPr>
        <w:ind w:right="-720"/>
      </w:pPr>
    </w:p>
    <w:p w:rsidR="00FC1C72" w:rsidRDefault="005C5D72" w:rsidP="007543BB">
      <w:pPr>
        <w:ind w:left="-720" w:right="-720"/>
      </w:pPr>
      <w:r>
        <w:t>-</w:t>
      </w:r>
      <w:r w:rsidR="007543BB">
        <w:t>Port D</w:t>
      </w:r>
      <w:r w:rsidR="000275F3">
        <w:t xml:space="preserve">oppler (RJ45-2x1.1). </w:t>
      </w:r>
    </w:p>
    <w:p w:rsidR="00FC1C72" w:rsidRDefault="007543BB" w:rsidP="00AA7ECE">
      <w:pPr>
        <w:ind w:right="-720" w:hanging="720"/>
      </w:pPr>
      <w:r w:rsidRPr="007543BB">
        <w:rPr>
          <w:noProof/>
        </w:rPr>
        <w:drawing>
          <wp:inline distT="0" distB="0" distL="0" distR="0">
            <wp:extent cx="2764318" cy="1193071"/>
            <wp:effectExtent l="25400" t="0" r="4282" b="0"/>
            <wp:docPr id="6" name="Picture 2" descr="DSC03057-cr-s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03057-cr-sm.jpg"/>
                    <pic:cNvPicPr/>
                  </pic:nvPicPr>
                  <pic:blipFill>
                    <a:blip r:embed="rId11"/>
                    <a:stretch>
                      <a:fillRect/>
                    </a:stretch>
                  </pic:blipFill>
                  <pic:spPr>
                    <a:xfrm>
                      <a:off x="0" y="0"/>
                      <a:ext cx="2779623" cy="1199677"/>
                    </a:xfrm>
                    <a:prstGeom prst="rect">
                      <a:avLst/>
                    </a:prstGeom>
                  </pic:spPr>
                </pic:pic>
              </a:graphicData>
            </a:graphic>
          </wp:inline>
        </w:drawing>
      </w:r>
    </w:p>
    <w:p w:rsidR="00AD1298" w:rsidRDefault="00AD1298" w:rsidP="00AA7ECE">
      <w:pPr>
        <w:ind w:right="-720" w:hanging="720"/>
      </w:pPr>
    </w:p>
    <w:p w:rsidR="00AD1298" w:rsidRDefault="00AD1298" w:rsidP="00AA7ECE">
      <w:pPr>
        <w:ind w:right="-720" w:hanging="720"/>
      </w:pPr>
    </w:p>
    <w:p w:rsidR="000600D5" w:rsidRDefault="000600D5" w:rsidP="00AA7ECE">
      <w:pPr>
        <w:ind w:right="-720" w:hanging="720"/>
      </w:pPr>
    </w:p>
    <w:p w:rsidR="00AD1298" w:rsidRDefault="00AD1298" w:rsidP="00AA7ECE">
      <w:pPr>
        <w:ind w:right="-720" w:hanging="720"/>
      </w:pPr>
      <w:r>
        <w:t xml:space="preserve">In order to use both the </w:t>
      </w:r>
      <w:proofErr w:type="spellStart"/>
      <w:r>
        <w:t>DouCart</w:t>
      </w:r>
      <w:r w:rsidR="000600D5">
        <w:t>Switch</w:t>
      </w:r>
      <w:proofErr w:type="spellEnd"/>
      <w:r w:rsidR="000600D5">
        <w:t xml:space="preserve"> and the serial port</w:t>
      </w:r>
      <w:r>
        <w:t>-</w:t>
      </w:r>
    </w:p>
    <w:p w:rsidR="00AD1298" w:rsidRDefault="00AD1298" w:rsidP="00AD1298">
      <w:pPr>
        <w:ind w:right="-720"/>
      </w:pPr>
      <w:r>
        <w:t>-Connect</w:t>
      </w:r>
      <w:r w:rsidR="002A34D5">
        <w:t xml:space="preserve"> an Ethernet cable </w:t>
      </w:r>
      <w:r>
        <w:t>to</w:t>
      </w:r>
      <w:r w:rsidR="002A34D5">
        <w:t xml:space="preserve"> the EFOY Data Interface</w:t>
      </w:r>
      <w:r>
        <w:t xml:space="preserve"> port and </w:t>
      </w:r>
      <w:r w:rsidR="002A34D5">
        <w:t xml:space="preserve">the </w:t>
      </w:r>
      <w:r>
        <w:t xml:space="preserve">Port Doppler on the </w:t>
      </w:r>
      <w:proofErr w:type="spellStart"/>
      <w:r>
        <w:t>DouCartSwitch</w:t>
      </w:r>
      <w:proofErr w:type="spellEnd"/>
      <w:r>
        <w:t>.</w:t>
      </w:r>
    </w:p>
    <w:p w:rsidR="00AD1298" w:rsidRDefault="00AD1298" w:rsidP="00AD1298">
      <w:pPr>
        <w:ind w:right="-720"/>
      </w:pPr>
      <w:r>
        <w:t>-Connect another Ethernet cable from the Port Doppler to the Interface Adaptor IA1.</w:t>
      </w:r>
    </w:p>
    <w:p w:rsidR="00B87954" w:rsidRDefault="00AD1298" w:rsidP="00AD1298">
      <w:pPr>
        <w:ind w:right="-720"/>
      </w:pPr>
      <w:r>
        <w:t>-Connect the AI1 adaptor to either you PC serial port or the serial input of the B&amp;B serial to Ethernet adaptor.</w:t>
      </w:r>
    </w:p>
    <w:p w:rsidR="00664D4E" w:rsidRDefault="00664D4E" w:rsidP="00AD1298">
      <w:pPr>
        <w:ind w:right="-720"/>
      </w:pPr>
      <w:r>
        <w:rPr>
          <w:noProof/>
        </w:rPr>
        <w:drawing>
          <wp:inline distT="0" distB="0" distL="0" distR="0">
            <wp:extent cx="1399898" cy="1969093"/>
            <wp:effectExtent l="25400" t="0" r="0" b="0"/>
            <wp:docPr id="7" name="Picture 6" descr="DSC03060-cr-s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03060-cr-sm.jpg"/>
                    <pic:cNvPicPr/>
                  </pic:nvPicPr>
                  <pic:blipFill>
                    <a:blip r:embed="rId12"/>
                    <a:stretch>
                      <a:fillRect/>
                    </a:stretch>
                  </pic:blipFill>
                  <pic:spPr>
                    <a:xfrm>
                      <a:off x="0" y="0"/>
                      <a:ext cx="1400552" cy="1970013"/>
                    </a:xfrm>
                    <a:prstGeom prst="rect">
                      <a:avLst/>
                    </a:prstGeom>
                  </pic:spPr>
                </pic:pic>
              </a:graphicData>
            </a:graphic>
          </wp:inline>
        </w:drawing>
      </w:r>
      <w:r>
        <w:t xml:space="preserve">    </w:t>
      </w:r>
      <w:r>
        <w:rPr>
          <w:noProof/>
        </w:rPr>
        <w:drawing>
          <wp:inline distT="0" distB="0" distL="0" distR="0">
            <wp:extent cx="633749" cy="1983911"/>
            <wp:effectExtent l="25400" t="0" r="1251" b="0"/>
            <wp:docPr id="8" name="Picture 7" descr="DSC03059-cr-s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03059-cr-sm.jpg"/>
                    <pic:cNvPicPr/>
                  </pic:nvPicPr>
                  <pic:blipFill>
                    <a:blip r:embed="rId13"/>
                    <a:stretch>
                      <a:fillRect/>
                    </a:stretch>
                  </pic:blipFill>
                  <pic:spPr>
                    <a:xfrm>
                      <a:off x="0" y="0"/>
                      <a:ext cx="635509" cy="1989419"/>
                    </a:xfrm>
                    <a:prstGeom prst="rect">
                      <a:avLst/>
                    </a:prstGeom>
                  </pic:spPr>
                </pic:pic>
              </a:graphicData>
            </a:graphic>
          </wp:inline>
        </w:drawing>
      </w:r>
    </w:p>
    <w:p w:rsidR="00A22980" w:rsidRDefault="00AD1298" w:rsidP="00AD1298">
      <w:pPr>
        <w:ind w:right="-720"/>
      </w:pPr>
      <w:r>
        <w:t>-Connect the programmed B&amp;B serial to Ethernet adaptor to the local network.</w:t>
      </w:r>
    </w:p>
    <w:p w:rsidR="00AD1298" w:rsidRDefault="00AD1298" w:rsidP="00AD1298">
      <w:pPr>
        <w:ind w:right="-720"/>
      </w:pPr>
    </w:p>
    <w:p w:rsidR="00B87954" w:rsidRDefault="00B87954" w:rsidP="00B87954">
      <w:pPr>
        <w:ind w:right="-720" w:hanging="720"/>
      </w:pPr>
      <w:r>
        <w:t>Final fuel and communication configuration</w:t>
      </w:r>
    </w:p>
    <w:p w:rsidR="007642B2" w:rsidRDefault="002B70A9" w:rsidP="00B87954">
      <w:pPr>
        <w:ind w:right="-720" w:hanging="720"/>
      </w:pPr>
      <w:r>
        <w:rPr>
          <w:noProof/>
        </w:rPr>
        <w:drawing>
          <wp:inline distT="0" distB="0" distL="0" distR="0">
            <wp:extent cx="5486400" cy="3423285"/>
            <wp:effectExtent l="25400" t="0" r="0" b="0"/>
            <wp:docPr id="14" name="Picture 13" descr="DSC03062-cr-s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03062-cr-sm.jpg"/>
                    <pic:cNvPicPr/>
                  </pic:nvPicPr>
                  <pic:blipFill>
                    <a:blip r:embed="rId14"/>
                    <a:stretch>
                      <a:fillRect/>
                    </a:stretch>
                  </pic:blipFill>
                  <pic:spPr>
                    <a:xfrm>
                      <a:off x="0" y="0"/>
                      <a:ext cx="5486400" cy="3423285"/>
                    </a:xfrm>
                    <a:prstGeom prst="rect">
                      <a:avLst/>
                    </a:prstGeom>
                  </pic:spPr>
                </pic:pic>
              </a:graphicData>
            </a:graphic>
          </wp:inline>
        </w:drawing>
      </w:r>
    </w:p>
    <w:p w:rsidR="007642B2" w:rsidRDefault="007642B2" w:rsidP="00B87954">
      <w:pPr>
        <w:ind w:right="-720" w:hanging="720"/>
      </w:pPr>
    </w:p>
    <w:p w:rsidR="00B87954" w:rsidRDefault="00B87954" w:rsidP="00B87954">
      <w:pPr>
        <w:ind w:right="-720" w:hanging="720"/>
      </w:pPr>
    </w:p>
    <w:p w:rsidR="00FC1C72" w:rsidRDefault="00A22980" w:rsidP="00B87954">
      <w:pPr>
        <w:ind w:right="-720" w:hanging="720"/>
      </w:pPr>
      <w:r>
        <w:t>Remote Access-</w:t>
      </w:r>
    </w:p>
    <w:p w:rsidR="007642B2" w:rsidRDefault="00FC1C72" w:rsidP="00AA7ECE">
      <w:pPr>
        <w:ind w:right="-720" w:hanging="720"/>
      </w:pPr>
      <w:r>
        <w:t xml:space="preserve">The serial port </w:t>
      </w:r>
      <w:r w:rsidR="00A22980">
        <w:t>is</w:t>
      </w:r>
      <w:r>
        <w:t xml:space="preserve"> connected </w:t>
      </w:r>
      <w:r w:rsidR="00761562">
        <w:t>v</w:t>
      </w:r>
      <w:r w:rsidR="001C7764">
        <w:t xml:space="preserve">ia interface </w:t>
      </w:r>
      <w:r>
        <w:t xml:space="preserve">adaptor </w:t>
      </w:r>
      <w:r w:rsidR="00761562">
        <w:t xml:space="preserve">IA1 (151 075 001) or equivalent. The adaptor can be made using the information in section 7.1 of the Users Guide. Do not use a standard RJ45 to DB9 </w:t>
      </w:r>
      <w:r w:rsidR="001C7764">
        <w:t>adaptor since</w:t>
      </w:r>
      <w:r w:rsidR="00761562">
        <w:t xml:space="preserve"> there is battery voltage on pin 5 of the RJ45. The serial adaptor </w:t>
      </w:r>
      <w:r w:rsidR="00A22980">
        <w:t>from the EFOY is</w:t>
      </w:r>
      <w:r w:rsidR="00761562">
        <w:t xml:space="preserve"> plugged into a </w:t>
      </w:r>
      <w:r w:rsidR="00A22980">
        <w:t>“</w:t>
      </w:r>
      <w:r w:rsidR="00761562">
        <w:t xml:space="preserve">B&amp;B </w:t>
      </w:r>
      <w:r w:rsidR="00A22980">
        <w:t>E</w:t>
      </w:r>
      <w:r w:rsidR="00761562">
        <w:t>lectronics</w:t>
      </w:r>
      <w:r w:rsidR="00A22980">
        <w:t>” m</w:t>
      </w:r>
      <w:r w:rsidR="00761562">
        <w:t>odel BB-ESR902 serial to Ethernet adaptor.</w:t>
      </w:r>
      <w:r w:rsidR="001C7764">
        <w:t xml:space="preserve"> The adaptor is programmed with IP informati</w:t>
      </w:r>
      <w:r w:rsidR="004A0245">
        <w:t>on specific to the site so</w:t>
      </w:r>
      <w:r w:rsidR="001C7764">
        <w:t xml:space="preserve"> remote access can </w:t>
      </w:r>
      <w:proofErr w:type="gramStart"/>
      <w:r w:rsidR="004A0245">
        <w:t>achieved</w:t>
      </w:r>
      <w:proofErr w:type="gramEnd"/>
      <w:r w:rsidR="001C7764">
        <w:t xml:space="preserve"> via telnet.</w:t>
      </w:r>
    </w:p>
    <w:p w:rsidR="00B44DFD" w:rsidRDefault="007642B2" w:rsidP="00AA7ECE">
      <w:pPr>
        <w:ind w:right="-720" w:hanging="720"/>
      </w:pPr>
      <w:r>
        <w:t xml:space="preserve">If when executing command in telnet window the lines over write perform the following. Escape to the telnet prompt. </w:t>
      </w:r>
      <w:proofErr w:type="gramStart"/>
      <w:r>
        <w:t>Type</w:t>
      </w:r>
      <w:proofErr w:type="gramEnd"/>
      <w:r>
        <w:t xml:space="preserve"> “set </w:t>
      </w:r>
      <w:proofErr w:type="spellStart"/>
      <w:r>
        <w:t>crmod</w:t>
      </w:r>
      <w:proofErr w:type="spellEnd"/>
      <w:r>
        <w:t xml:space="preserve">” enter </w:t>
      </w:r>
      <w:proofErr w:type="spellStart"/>
      <w:r>
        <w:t>enter</w:t>
      </w:r>
      <w:proofErr w:type="spellEnd"/>
      <w:r>
        <w:t xml:space="preserve">. You should be back at the SFC prompt and the lines should </w:t>
      </w:r>
      <w:r w:rsidR="00826758">
        <w:t xml:space="preserve">now </w:t>
      </w:r>
      <w:r>
        <w:t>appear OK.</w:t>
      </w:r>
    </w:p>
    <w:p w:rsidR="007642B2" w:rsidRDefault="007642B2" w:rsidP="00AA7ECE">
      <w:pPr>
        <w:ind w:right="-720" w:hanging="720"/>
      </w:pPr>
    </w:p>
    <w:p w:rsidR="00AA7ECE" w:rsidRDefault="007642B2" w:rsidP="007642B2">
      <w:pPr>
        <w:pBdr>
          <w:bottom w:val="single" w:sz="6" w:space="1" w:color="auto"/>
        </w:pBdr>
        <w:ind w:right="-720" w:hanging="720"/>
      </w:pPr>
      <w:r>
        <w:t>Telnet Command window:</w:t>
      </w:r>
    </w:p>
    <w:p w:rsidR="007642B2" w:rsidRPr="00B44DFD" w:rsidRDefault="007642B2" w:rsidP="00B44DFD">
      <w:pPr>
        <w:rPr>
          <w:rFonts w:ascii="Arial" w:hAnsi="Arial"/>
          <w:sz w:val="18"/>
        </w:rPr>
      </w:pPr>
      <w:r w:rsidRPr="00B44DFD">
        <w:rPr>
          <w:rFonts w:ascii="Arial" w:hAnsi="Arial"/>
          <w:sz w:val="18"/>
        </w:rPr>
        <w:t>SFC&gt;?</w:t>
      </w:r>
    </w:p>
    <w:p w:rsidR="007642B2" w:rsidRPr="00B44DFD" w:rsidRDefault="007642B2" w:rsidP="00B44DFD">
      <w:pPr>
        <w:rPr>
          <w:rFonts w:ascii="Arial" w:hAnsi="Arial"/>
          <w:sz w:val="18"/>
        </w:rPr>
      </w:pPr>
      <w:proofErr w:type="gramStart"/>
      <w:r w:rsidRPr="00B44DFD">
        <w:rPr>
          <w:rFonts w:ascii="Arial" w:hAnsi="Arial"/>
          <w:sz w:val="18"/>
        </w:rPr>
        <w:t>command</w:t>
      </w:r>
      <w:proofErr w:type="gramEnd"/>
      <w:r w:rsidRPr="00B44DFD">
        <w:rPr>
          <w:rFonts w:ascii="Arial" w:hAnsi="Arial"/>
          <w:sz w:val="18"/>
        </w:rPr>
        <w:t xml:space="preserve">       | description</w:t>
      </w:r>
    </w:p>
    <w:p w:rsidR="007642B2" w:rsidRPr="00B44DFD" w:rsidRDefault="007642B2" w:rsidP="00B44DFD">
      <w:pPr>
        <w:rPr>
          <w:rFonts w:ascii="Arial" w:hAnsi="Arial"/>
          <w:sz w:val="18"/>
        </w:rPr>
      </w:pPr>
      <w:r w:rsidRPr="00B44DFD">
        <w:rPr>
          <w:rFonts w:ascii="Arial" w:hAnsi="Arial"/>
          <w:sz w:val="18"/>
        </w:rPr>
        <w:t xml:space="preserve">?             | </w:t>
      </w:r>
      <w:proofErr w:type="gramStart"/>
      <w:r w:rsidRPr="00B44DFD">
        <w:rPr>
          <w:rFonts w:ascii="Arial" w:hAnsi="Arial"/>
          <w:sz w:val="18"/>
        </w:rPr>
        <w:t>display</w:t>
      </w:r>
      <w:proofErr w:type="gramEnd"/>
      <w:r w:rsidRPr="00B44DFD">
        <w:rPr>
          <w:rFonts w:ascii="Arial" w:hAnsi="Arial"/>
          <w:sz w:val="18"/>
        </w:rPr>
        <w:t xml:space="preserve"> command overview</w:t>
      </w:r>
    </w:p>
    <w:p w:rsidR="007642B2" w:rsidRPr="00B44DFD" w:rsidRDefault="007642B2" w:rsidP="00B44DFD">
      <w:pPr>
        <w:rPr>
          <w:rFonts w:ascii="Arial" w:hAnsi="Arial"/>
          <w:sz w:val="18"/>
        </w:rPr>
      </w:pPr>
      <w:r w:rsidRPr="00B44DFD">
        <w:rPr>
          <w:rFonts w:ascii="Arial" w:hAnsi="Arial"/>
          <w:sz w:val="18"/>
        </w:rPr>
        <w:t>BUTTON        | software control of device</w:t>
      </w:r>
    </w:p>
    <w:p w:rsidR="007642B2" w:rsidRPr="00B44DFD" w:rsidRDefault="007642B2" w:rsidP="00B44DFD">
      <w:pPr>
        <w:rPr>
          <w:rFonts w:ascii="Arial" w:hAnsi="Arial"/>
          <w:sz w:val="18"/>
        </w:rPr>
      </w:pPr>
      <w:r w:rsidRPr="00B44DFD">
        <w:rPr>
          <w:rFonts w:ascii="Arial" w:hAnsi="Arial"/>
          <w:sz w:val="18"/>
        </w:rPr>
        <w:t>CONFIG        | set customized operation parameters</w:t>
      </w:r>
    </w:p>
    <w:p w:rsidR="007642B2" w:rsidRPr="00B44DFD" w:rsidRDefault="007642B2" w:rsidP="00B44DFD">
      <w:pPr>
        <w:rPr>
          <w:rFonts w:ascii="Arial" w:hAnsi="Arial"/>
          <w:sz w:val="18"/>
        </w:rPr>
      </w:pPr>
      <w:r w:rsidRPr="00B44DFD">
        <w:rPr>
          <w:rFonts w:ascii="Arial" w:hAnsi="Arial"/>
          <w:sz w:val="18"/>
        </w:rPr>
        <w:t>DEFAULT       | apply default operation parameters</w:t>
      </w:r>
    </w:p>
    <w:p w:rsidR="007642B2" w:rsidRPr="00B44DFD" w:rsidRDefault="007642B2" w:rsidP="00B44DFD">
      <w:pPr>
        <w:rPr>
          <w:rFonts w:ascii="Arial" w:hAnsi="Arial"/>
          <w:sz w:val="18"/>
        </w:rPr>
      </w:pPr>
      <w:r w:rsidRPr="00B44DFD">
        <w:rPr>
          <w:rFonts w:ascii="Arial" w:hAnsi="Arial"/>
          <w:sz w:val="18"/>
        </w:rPr>
        <w:t xml:space="preserve">DUOCARTSWITCH | control </w:t>
      </w:r>
      <w:proofErr w:type="spellStart"/>
      <w:r w:rsidRPr="00B44DFD">
        <w:rPr>
          <w:rFonts w:ascii="Arial" w:hAnsi="Arial"/>
          <w:sz w:val="18"/>
        </w:rPr>
        <w:t>DuoCartSwitch</w:t>
      </w:r>
      <w:proofErr w:type="spellEnd"/>
      <w:r w:rsidRPr="00B44DFD">
        <w:rPr>
          <w:rFonts w:ascii="Arial" w:hAnsi="Arial"/>
          <w:sz w:val="18"/>
        </w:rPr>
        <w:t xml:space="preserve"> device</w:t>
      </w:r>
    </w:p>
    <w:p w:rsidR="007642B2" w:rsidRPr="00B44DFD" w:rsidRDefault="007642B2" w:rsidP="00B44DFD">
      <w:pPr>
        <w:rPr>
          <w:rFonts w:ascii="Arial" w:hAnsi="Arial"/>
          <w:sz w:val="18"/>
        </w:rPr>
      </w:pPr>
      <w:r w:rsidRPr="00B44DFD">
        <w:rPr>
          <w:rFonts w:ascii="Arial" w:hAnsi="Arial"/>
          <w:sz w:val="18"/>
        </w:rPr>
        <w:t>ERROR         | show five most recent errors</w:t>
      </w:r>
    </w:p>
    <w:p w:rsidR="007642B2" w:rsidRPr="00B44DFD" w:rsidRDefault="007642B2" w:rsidP="00B44DFD">
      <w:pPr>
        <w:rPr>
          <w:rFonts w:ascii="Arial" w:hAnsi="Arial"/>
          <w:sz w:val="18"/>
        </w:rPr>
      </w:pPr>
      <w:r w:rsidRPr="00B44DFD">
        <w:rPr>
          <w:rFonts w:ascii="Arial" w:hAnsi="Arial"/>
          <w:sz w:val="18"/>
        </w:rPr>
        <w:t>HYBRID        | switch the device from automatic into hybrid mode for 15s</w:t>
      </w:r>
    </w:p>
    <w:p w:rsidR="007642B2" w:rsidRPr="00B44DFD" w:rsidRDefault="007642B2" w:rsidP="00B44DFD">
      <w:pPr>
        <w:rPr>
          <w:rFonts w:ascii="Arial" w:hAnsi="Arial"/>
          <w:sz w:val="18"/>
        </w:rPr>
      </w:pPr>
      <w:r w:rsidRPr="00B44DFD">
        <w:rPr>
          <w:rFonts w:ascii="Arial" w:hAnsi="Arial"/>
          <w:sz w:val="18"/>
        </w:rPr>
        <w:t>LANGUAGE      | set language for panel</w:t>
      </w:r>
    </w:p>
    <w:p w:rsidR="007642B2" w:rsidRPr="00B44DFD" w:rsidRDefault="007642B2" w:rsidP="00B44DFD">
      <w:pPr>
        <w:rPr>
          <w:rFonts w:ascii="Arial" w:hAnsi="Arial"/>
          <w:sz w:val="18"/>
        </w:rPr>
      </w:pPr>
      <w:r w:rsidRPr="00B44DFD">
        <w:rPr>
          <w:rFonts w:ascii="Arial" w:hAnsi="Arial"/>
          <w:sz w:val="18"/>
        </w:rPr>
        <w:t>LIMITS        | show limits of operation parameters</w:t>
      </w:r>
    </w:p>
    <w:p w:rsidR="007642B2" w:rsidRPr="00B44DFD" w:rsidRDefault="007642B2" w:rsidP="00B44DFD">
      <w:pPr>
        <w:rPr>
          <w:rFonts w:ascii="Arial" w:hAnsi="Arial"/>
          <w:sz w:val="18"/>
        </w:rPr>
      </w:pPr>
      <w:r w:rsidRPr="00B44DFD">
        <w:rPr>
          <w:rFonts w:ascii="Arial" w:hAnsi="Arial"/>
          <w:sz w:val="18"/>
        </w:rPr>
        <w:t>LOCKED        | lock control contacts</w:t>
      </w:r>
    </w:p>
    <w:p w:rsidR="007642B2" w:rsidRPr="00B44DFD" w:rsidRDefault="007642B2" w:rsidP="00B44DFD">
      <w:pPr>
        <w:rPr>
          <w:rFonts w:ascii="Arial" w:hAnsi="Arial"/>
          <w:sz w:val="18"/>
        </w:rPr>
      </w:pPr>
      <w:r w:rsidRPr="00B44DFD">
        <w:rPr>
          <w:rFonts w:ascii="Arial" w:hAnsi="Arial"/>
          <w:sz w:val="18"/>
        </w:rPr>
        <w:t>REMOTE        | remote control via software interface</w:t>
      </w:r>
    </w:p>
    <w:p w:rsidR="007642B2" w:rsidRPr="00B44DFD" w:rsidRDefault="007642B2" w:rsidP="00B44DFD">
      <w:pPr>
        <w:rPr>
          <w:rFonts w:ascii="Arial" w:hAnsi="Arial"/>
          <w:sz w:val="18"/>
        </w:rPr>
      </w:pPr>
      <w:r w:rsidRPr="00B44DFD">
        <w:rPr>
          <w:rFonts w:ascii="Arial" w:hAnsi="Arial"/>
          <w:sz w:val="18"/>
        </w:rPr>
        <w:t>RESET         | restart the device</w:t>
      </w:r>
    </w:p>
    <w:p w:rsidR="007642B2" w:rsidRPr="00B44DFD" w:rsidRDefault="007642B2" w:rsidP="00B44DFD">
      <w:pPr>
        <w:rPr>
          <w:rFonts w:ascii="Arial" w:hAnsi="Arial"/>
          <w:sz w:val="18"/>
        </w:rPr>
      </w:pPr>
      <w:r w:rsidRPr="00B44DFD">
        <w:rPr>
          <w:rFonts w:ascii="Arial" w:hAnsi="Arial"/>
          <w:sz w:val="18"/>
        </w:rPr>
        <w:t>SERIAL        | show the device's serial numbers</w:t>
      </w:r>
    </w:p>
    <w:p w:rsidR="00B44DFD" w:rsidRPr="00B44DFD" w:rsidRDefault="007642B2" w:rsidP="00B44DFD">
      <w:pPr>
        <w:rPr>
          <w:rFonts w:ascii="Arial" w:hAnsi="Arial"/>
          <w:sz w:val="18"/>
        </w:rPr>
      </w:pPr>
      <w:r w:rsidRPr="00B44DFD">
        <w:rPr>
          <w:rFonts w:ascii="Arial" w:hAnsi="Arial"/>
          <w:sz w:val="18"/>
        </w:rPr>
        <w:t>SFC           | show current operation state</w:t>
      </w:r>
    </w:p>
    <w:p w:rsidR="007642B2" w:rsidRPr="00B44DFD" w:rsidRDefault="007642B2" w:rsidP="00B44DFD">
      <w:pPr>
        <w:rPr>
          <w:rFonts w:ascii="Arial" w:hAnsi="Arial"/>
          <w:sz w:val="18"/>
        </w:rPr>
      </w:pPr>
      <w:r w:rsidRPr="00B44DFD">
        <w:rPr>
          <w:rFonts w:ascii="Arial" w:hAnsi="Arial"/>
          <w:sz w:val="18"/>
        </w:rPr>
        <w:t>STDVALUE      | show default values of operation parameters</w:t>
      </w:r>
    </w:p>
    <w:p w:rsidR="007642B2" w:rsidRPr="00B44DFD" w:rsidRDefault="007642B2" w:rsidP="00B44DFD">
      <w:pPr>
        <w:rPr>
          <w:rFonts w:ascii="Arial" w:hAnsi="Arial"/>
          <w:sz w:val="18"/>
        </w:rPr>
      </w:pPr>
      <w:r w:rsidRPr="00B44DFD">
        <w:rPr>
          <w:rFonts w:ascii="Arial" w:hAnsi="Arial"/>
          <w:sz w:val="18"/>
        </w:rPr>
        <w:t>VALUE         | show current values of operation parameters</w:t>
      </w:r>
    </w:p>
    <w:p w:rsidR="00B44DFD" w:rsidRPr="00B44DFD" w:rsidRDefault="007642B2" w:rsidP="00B44DFD">
      <w:pPr>
        <w:rPr>
          <w:rFonts w:ascii="Arial" w:hAnsi="Arial"/>
          <w:sz w:val="18"/>
        </w:rPr>
      </w:pPr>
      <w:r w:rsidRPr="00B44DFD">
        <w:rPr>
          <w:rFonts w:ascii="Arial" w:hAnsi="Arial"/>
          <w:sz w:val="18"/>
        </w:rPr>
        <w:t>VER           | show version of firmware</w:t>
      </w:r>
    </w:p>
    <w:p w:rsidR="007642B2" w:rsidRPr="00B44DFD" w:rsidRDefault="007642B2" w:rsidP="00B44DFD">
      <w:pPr>
        <w:rPr>
          <w:rFonts w:ascii="Arial" w:hAnsi="Arial"/>
          <w:sz w:val="18"/>
        </w:rPr>
      </w:pPr>
    </w:p>
    <w:p w:rsidR="007642B2" w:rsidRPr="00B44DFD" w:rsidRDefault="007642B2" w:rsidP="00B44DFD">
      <w:pPr>
        <w:rPr>
          <w:rFonts w:ascii="Arial" w:hAnsi="Arial"/>
          <w:sz w:val="18"/>
        </w:rPr>
      </w:pPr>
      <w:r w:rsidRPr="00B44DFD">
        <w:rPr>
          <w:rFonts w:ascii="Arial" w:hAnsi="Arial"/>
          <w:sz w:val="18"/>
        </w:rPr>
        <w:t>SFC&gt;</w:t>
      </w:r>
      <w:proofErr w:type="gramStart"/>
      <w:r w:rsidRPr="00B44DFD">
        <w:rPr>
          <w:rFonts w:ascii="Arial" w:hAnsi="Arial"/>
          <w:sz w:val="18"/>
        </w:rPr>
        <w:t>button ?</w:t>
      </w:r>
      <w:proofErr w:type="gramEnd"/>
    </w:p>
    <w:p w:rsidR="007642B2" w:rsidRPr="00B44DFD" w:rsidRDefault="007642B2" w:rsidP="00B44DFD">
      <w:pPr>
        <w:rPr>
          <w:rFonts w:ascii="Arial" w:hAnsi="Arial"/>
          <w:sz w:val="18"/>
        </w:rPr>
      </w:pPr>
      <w:proofErr w:type="gramStart"/>
      <w:r w:rsidRPr="00B44DFD">
        <w:rPr>
          <w:rFonts w:ascii="Arial" w:hAnsi="Arial"/>
          <w:sz w:val="18"/>
        </w:rPr>
        <w:t>software</w:t>
      </w:r>
      <w:proofErr w:type="gramEnd"/>
      <w:r w:rsidRPr="00B44DFD">
        <w:rPr>
          <w:rFonts w:ascii="Arial" w:hAnsi="Arial"/>
          <w:sz w:val="18"/>
        </w:rPr>
        <w:t xml:space="preserve"> control of device</w:t>
      </w:r>
    </w:p>
    <w:p w:rsidR="007642B2" w:rsidRPr="00B44DFD" w:rsidRDefault="007642B2" w:rsidP="00B44DFD">
      <w:pPr>
        <w:rPr>
          <w:rFonts w:ascii="Arial" w:hAnsi="Arial"/>
          <w:sz w:val="18"/>
        </w:rPr>
      </w:pPr>
      <w:proofErr w:type="gramStart"/>
      <w:r w:rsidRPr="00B44DFD">
        <w:rPr>
          <w:rFonts w:ascii="Arial" w:hAnsi="Arial"/>
          <w:sz w:val="18"/>
        </w:rPr>
        <w:t>arguments</w:t>
      </w:r>
      <w:proofErr w:type="gramEnd"/>
      <w:r w:rsidRPr="00B44DFD">
        <w:rPr>
          <w:rFonts w:ascii="Arial" w:hAnsi="Arial"/>
          <w:sz w:val="18"/>
        </w:rPr>
        <w:t>: ON | OFF | 1/0 | AUTO</w:t>
      </w:r>
    </w:p>
    <w:p w:rsidR="007642B2" w:rsidRPr="00B44DFD" w:rsidRDefault="007642B2" w:rsidP="00B44DFD">
      <w:pPr>
        <w:rPr>
          <w:rFonts w:ascii="Arial" w:hAnsi="Arial"/>
          <w:sz w:val="18"/>
        </w:rPr>
      </w:pPr>
    </w:p>
    <w:p w:rsidR="007642B2" w:rsidRPr="00B44DFD" w:rsidRDefault="007642B2" w:rsidP="00B44DFD">
      <w:pPr>
        <w:rPr>
          <w:rFonts w:ascii="Arial" w:hAnsi="Arial"/>
          <w:sz w:val="18"/>
        </w:rPr>
      </w:pPr>
      <w:r w:rsidRPr="00B44DFD">
        <w:rPr>
          <w:rFonts w:ascii="Arial" w:hAnsi="Arial"/>
          <w:sz w:val="18"/>
        </w:rPr>
        <w:t>SFC&gt;</w:t>
      </w:r>
      <w:proofErr w:type="spellStart"/>
      <w:proofErr w:type="gramStart"/>
      <w:r w:rsidRPr="00B44DFD">
        <w:rPr>
          <w:rFonts w:ascii="Arial" w:hAnsi="Arial"/>
          <w:sz w:val="18"/>
        </w:rPr>
        <w:t>config</w:t>
      </w:r>
      <w:proofErr w:type="spellEnd"/>
      <w:r w:rsidRPr="00B44DFD">
        <w:rPr>
          <w:rFonts w:ascii="Arial" w:hAnsi="Arial"/>
          <w:sz w:val="18"/>
        </w:rPr>
        <w:t xml:space="preserve"> ?</w:t>
      </w:r>
      <w:proofErr w:type="gramEnd"/>
    </w:p>
    <w:p w:rsidR="007642B2" w:rsidRPr="00B44DFD" w:rsidRDefault="007642B2" w:rsidP="00B44DFD">
      <w:pPr>
        <w:rPr>
          <w:rFonts w:ascii="Arial" w:hAnsi="Arial"/>
          <w:sz w:val="18"/>
        </w:rPr>
      </w:pPr>
      <w:proofErr w:type="gramStart"/>
      <w:r w:rsidRPr="00B44DFD">
        <w:rPr>
          <w:rFonts w:ascii="Arial" w:hAnsi="Arial"/>
          <w:sz w:val="18"/>
        </w:rPr>
        <w:t>set</w:t>
      </w:r>
      <w:proofErr w:type="gramEnd"/>
      <w:r w:rsidRPr="00B44DFD">
        <w:rPr>
          <w:rFonts w:ascii="Arial" w:hAnsi="Arial"/>
          <w:sz w:val="18"/>
        </w:rPr>
        <w:t xml:space="preserve"> customized operation parameters</w:t>
      </w:r>
    </w:p>
    <w:p w:rsidR="007642B2" w:rsidRPr="00B44DFD" w:rsidRDefault="007642B2" w:rsidP="00B44DFD">
      <w:pPr>
        <w:rPr>
          <w:rFonts w:ascii="Arial" w:hAnsi="Arial"/>
          <w:sz w:val="18"/>
        </w:rPr>
      </w:pPr>
      <w:proofErr w:type="gramStart"/>
      <w:r w:rsidRPr="00B44DFD">
        <w:rPr>
          <w:rFonts w:ascii="Arial" w:hAnsi="Arial"/>
          <w:sz w:val="18"/>
        </w:rPr>
        <w:t>arguments</w:t>
      </w:r>
      <w:proofErr w:type="gramEnd"/>
      <w:r w:rsidRPr="00B44DFD">
        <w:rPr>
          <w:rFonts w:ascii="Arial" w:hAnsi="Arial"/>
          <w:sz w:val="18"/>
        </w:rPr>
        <w:t>: ---</w:t>
      </w:r>
    </w:p>
    <w:p w:rsidR="007642B2" w:rsidRPr="00B44DFD" w:rsidRDefault="007642B2" w:rsidP="00B44DFD">
      <w:pPr>
        <w:rPr>
          <w:rFonts w:ascii="Arial" w:hAnsi="Arial"/>
          <w:sz w:val="18"/>
        </w:rPr>
      </w:pPr>
    </w:p>
    <w:p w:rsidR="007642B2" w:rsidRPr="00B44DFD" w:rsidRDefault="007642B2" w:rsidP="00B44DFD">
      <w:pPr>
        <w:rPr>
          <w:rFonts w:ascii="Arial" w:hAnsi="Arial"/>
          <w:sz w:val="18"/>
        </w:rPr>
      </w:pPr>
      <w:r w:rsidRPr="00B44DFD">
        <w:rPr>
          <w:rFonts w:ascii="Arial" w:hAnsi="Arial"/>
          <w:sz w:val="18"/>
        </w:rPr>
        <w:t>SFC&gt;</w:t>
      </w:r>
      <w:proofErr w:type="spellStart"/>
      <w:r w:rsidRPr="00B44DFD">
        <w:rPr>
          <w:rFonts w:ascii="Arial" w:hAnsi="Arial"/>
          <w:sz w:val="18"/>
        </w:rPr>
        <w:t>config</w:t>
      </w:r>
      <w:proofErr w:type="spellEnd"/>
    </w:p>
    <w:p w:rsidR="007642B2" w:rsidRPr="00B44DFD" w:rsidRDefault="007642B2" w:rsidP="00B44DFD">
      <w:pPr>
        <w:rPr>
          <w:rFonts w:ascii="Arial" w:hAnsi="Arial"/>
          <w:sz w:val="18"/>
        </w:rPr>
      </w:pPr>
      <w:proofErr w:type="gramStart"/>
      <w:r w:rsidRPr="00B44DFD">
        <w:rPr>
          <w:rFonts w:ascii="Arial" w:hAnsi="Arial"/>
          <w:sz w:val="18"/>
        </w:rPr>
        <w:t>switch</w:t>
      </w:r>
      <w:proofErr w:type="gramEnd"/>
      <w:r w:rsidRPr="00B44DFD">
        <w:rPr>
          <w:rFonts w:ascii="Arial" w:hAnsi="Arial"/>
          <w:sz w:val="18"/>
        </w:rPr>
        <w:t xml:space="preserve"> on voltage @ 12V (actual 12300mV, min 11000mV, max 13000mV)?</w:t>
      </w:r>
    </w:p>
    <w:p w:rsidR="007642B2" w:rsidRPr="00B44DFD" w:rsidRDefault="007642B2" w:rsidP="00B44DFD">
      <w:pPr>
        <w:rPr>
          <w:rFonts w:ascii="Arial" w:hAnsi="Arial"/>
          <w:sz w:val="18"/>
        </w:rPr>
      </w:pPr>
      <w:proofErr w:type="gramStart"/>
      <w:r w:rsidRPr="00B44DFD">
        <w:rPr>
          <w:rFonts w:ascii="Arial" w:hAnsi="Arial"/>
          <w:sz w:val="18"/>
        </w:rPr>
        <w:t>switch</w:t>
      </w:r>
      <w:proofErr w:type="gramEnd"/>
      <w:r w:rsidRPr="00B44DFD">
        <w:rPr>
          <w:rFonts w:ascii="Arial" w:hAnsi="Arial"/>
          <w:sz w:val="18"/>
        </w:rPr>
        <w:t xml:space="preserve"> off voltage @ 12V (actual 14200mV, min 13500mV, max 14700mV)?</w:t>
      </w:r>
    </w:p>
    <w:p w:rsidR="007642B2" w:rsidRPr="00B44DFD" w:rsidRDefault="007642B2" w:rsidP="00B44DFD">
      <w:pPr>
        <w:rPr>
          <w:rFonts w:ascii="Arial" w:hAnsi="Arial"/>
          <w:sz w:val="18"/>
        </w:rPr>
      </w:pPr>
      <w:proofErr w:type="gramStart"/>
      <w:r w:rsidRPr="00B44DFD">
        <w:rPr>
          <w:rFonts w:ascii="Arial" w:hAnsi="Arial"/>
          <w:sz w:val="18"/>
        </w:rPr>
        <w:t>switch</w:t>
      </w:r>
      <w:proofErr w:type="gramEnd"/>
      <w:r w:rsidRPr="00B44DFD">
        <w:rPr>
          <w:rFonts w:ascii="Arial" w:hAnsi="Arial"/>
          <w:sz w:val="18"/>
        </w:rPr>
        <w:t xml:space="preserve"> off current @ 12V (actual 10000mA, min 500mA, max 10000mA)?</w:t>
      </w:r>
    </w:p>
    <w:p w:rsidR="007642B2" w:rsidRPr="00B44DFD" w:rsidRDefault="007642B2" w:rsidP="00B44DFD">
      <w:pPr>
        <w:rPr>
          <w:rFonts w:ascii="Arial" w:hAnsi="Arial"/>
          <w:sz w:val="18"/>
        </w:rPr>
      </w:pPr>
      <w:proofErr w:type="gramStart"/>
      <w:r w:rsidRPr="00B44DFD">
        <w:rPr>
          <w:rFonts w:ascii="Arial" w:hAnsi="Arial"/>
          <w:sz w:val="18"/>
        </w:rPr>
        <w:t>switch</w:t>
      </w:r>
      <w:proofErr w:type="gramEnd"/>
      <w:r w:rsidRPr="00B44DFD">
        <w:rPr>
          <w:rFonts w:ascii="Arial" w:hAnsi="Arial"/>
          <w:sz w:val="18"/>
        </w:rPr>
        <w:t xml:space="preserve"> on voltage @ 24V (actual 2460</w:t>
      </w:r>
      <w:r w:rsidR="00B44DFD" w:rsidRPr="00B44DFD">
        <w:rPr>
          <w:rFonts w:ascii="Arial" w:hAnsi="Arial"/>
          <w:sz w:val="18"/>
        </w:rPr>
        <w:t>0mV, min 22000mV, max 26000mV)?</w:t>
      </w:r>
    </w:p>
    <w:p w:rsidR="007642B2" w:rsidRPr="00B44DFD" w:rsidRDefault="007642B2" w:rsidP="00B44DFD">
      <w:pPr>
        <w:rPr>
          <w:rFonts w:ascii="Arial" w:hAnsi="Arial"/>
          <w:sz w:val="18"/>
        </w:rPr>
      </w:pPr>
      <w:proofErr w:type="gramStart"/>
      <w:r w:rsidRPr="00B44DFD">
        <w:rPr>
          <w:rFonts w:ascii="Arial" w:hAnsi="Arial"/>
          <w:sz w:val="18"/>
        </w:rPr>
        <w:t>switch</w:t>
      </w:r>
      <w:proofErr w:type="gramEnd"/>
      <w:r w:rsidRPr="00B44DFD">
        <w:rPr>
          <w:rFonts w:ascii="Arial" w:hAnsi="Arial"/>
          <w:sz w:val="18"/>
        </w:rPr>
        <w:t xml:space="preserve"> off voltage @ 24V (actual 28400mV, min 27000mV, max 29400mV)?</w:t>
      </w:r>
    </w:p>
    <w:p w:rsidR="007642B2" w:rsidRPr="00B44DFD" w:rsidRDefault="007642B2" w:rsidP="00B44DFD">
      <w:pPr>
        <w:rPr>
          <w:rFonts w:ascii="Arial" w:hAnsi="Arial"/>
          <w:sz w:val="18"/>
        </w:rPr>
      </w:pPr>
      <w:proofErr w:type="gramStart"/>
      <w:r w:rsidRPr="00B44DFD">
        <w:rPr>
          <w:rFonts w:ascii="Arial" w:hAnsi="Arial"/>
          <w:sz w:val="18"/>
        </w:rPr>
        <w:t>switch</w:t>
      </w:r>
      <w:proofErr w:type="gramEnd"/>
      <w:r w:rsidRPr="00B44DFD">
        <w:rPr>
          <w:rFonts w:ascii="Arial" w:hAnsi="Arial"/>
          <w:sz w:val="18"/>
        </w:rPr>
        <w:t xml:space="preserve"> off current @ 24V (actual </w:t>
      </w:r>
      <w:r w:rsidR="00B44DFD" w:rsidRPr="00B44DFD">
        <w:rPr>
          <w:rFonts w:ascii="Arial" w:hAnsi="Arial"/>
          <w:sz w:val="18"/>
        </w:rPr>
        <w:t>5000mA, min 250mA, max 5000mA)?</w:t>
      </w:r>
    </w:p>
    <w:p w:rsidR="007642B2" w:rsidRPr="00B44DFD" w:rsidRDefault="007642B2" w:rsidP="00B44DFD">
      <w:pPr>
        <w:rPr>
          <w:rFonts w:ascii="Arial" w:hAnsi="Arial"/>
          <w:sz w:val="18"/>
        </w:rPr>
      </w:pPr>
      <w:proofErr w:type="gramStart"/>
      <w:r w:rsidRPr="00B44DFD">
        <w:rPr>
          <w:rFonts w:ascii="Arial" w:hAnsi="Arial"/>
          <w:sz w:val="18"/>
        </w:rPr>
        <w:t>reaction</w:t>
      </w:r>
      <w:proofErr w:type="gramEnd"/>
      <w:r w:rsidRPr="00B44DFD">
        <w:rPr>
          <w:rFonts w:ascii="Arial" w:hAnsi="Arial"/>
          <w:sz w:val="18"/>
        </w:rPr>
        <w:t xml:space="preserve"> time (actual 10s, min 2s, max 300s)?</w:t>
      </w:r>
    </w:p>
    <w:p w:rsidR="007642B2" w:rsidRPr="00B44DFD" w:rsidRDefault="007642B2" w:rsidP="00B44DFD">
      <w:pPr>
        <w:rPr>
          <w:rFonts w:ascii="Arial" w:hAnsi="Arial"/>
          <w:sz w:val="18"/>
        </w:rPr>
      </w:pPr>
      <w:proofErr w:type="gramStart"/>
      <w:r w:rsidRPr="00B44DFD">
        <w:rPr>
          <w:rFonts w:ascii="Arial" w:hAnsi="Arial"/>
          <w:sz w:val="18"/>
        </w:rPr>
        <w:t>maximum</w:t>
      </w:r>
      <w:proofErr w:type="gramEnd"/>
      <w:r w:rsidRPr="00B44DFD">
        <w:rPr>
          <w:rFonts w:ascii="Arial" w:hAnsi="Arial"/>
          <w:sz w:val="18"/>
        </w:rPr>
        <w:t xml:space="preserve"> output energy (actual 1560Wh, min 133Wh, max 7800Wh)?</w:t>
      </w:r>
    </w:p>
    <w:p w:rsidR="007642B2" w:rsidRPr="00B44DFD" w:rsidRDefault="007642B2" w:rsidP="00B44DFD">
      <w:pPr>
        <w:rPr>
          <w:rFonts w:ascii="Arial" w:hAnsi="Arial"/>
          <w:sz w:val="18"/>
        </w:rPr>
      </w:pPr>
      <w:proofErr w:type="gramStart"/>
      <w:r w:rsidRPr="00B44DFD">
        <w:rPr>
          <w:rFonts w:ascii="Arial" w:hAnsi="Arial"/>
          <w:sz w:val="18"/>
        </w:rPr>
        <w:t>altitude</w:t>
      </w:r>
      <w:proofErr w:type="gramEnd"/>
      <w:r w:rsidRPr="00B44DFD">
        <w:rPr>
          <w:rFonts w:ascii="Arial" w:hAnsi="Arial"/>
          <w:sz w:val="18"/>
        </w:rPr>
        <w:t xml:space="preserve"> up to (ac</w:t>
      </w:r>
      <w:r w:rsidR="00B44DFD" w:rsidRPr="00B44DFD">
        <w:rPr>
          <w:rFonts w:ascii="Arial" w:hAnsi="Arial"/>
          <w:sz w:val="18"/>
        </w:rPr>
        <w:t>tual 1500m, min 0m, max 2000m)?</w:t>
      </w:r>
    </w:p>
    <w:p w:rsidR="007642B2" w:rsidRPr="00B44DFD" w:rsidRDefault="007642B2" w:rsidP="00B44DFD">
      <w:pPr>
        <w:rPr>
          <w:rFonts w:ascii="Arial" w:hAnsi="Arial"/>
          <w:sz w:val="18"/>
        </w:rPr>
      </w:pPr>
      <w:proofErr w:type="gramStart"/>
      <w:r w:rsidRPr="00B44DFD">
        <w:rPr>
          <w:rFonts w:ascii="Arial" w:hAnsi="Arial"/>
          <w:sz w:val="18"/>
        </w:rPr>
        <w:t>switch</w:t>
      </w:r>
      <w:proofErr w:type="gramEnd"/>
      <w:r w:rsidRPr="00B44DFD">
        <w:rPr>
          <w:rFonts w:ascii="Arial" w:hAnsi="Arial"/>
          <w:sz w:val="18"/>
        </w:rPr>
        <w:t xml:space="preserve"> on voltage: 12.3V</w:t>
      </w:r>
    </w:p>
    <w:p w:rsidR="007642B2" w:rsidRPr="00B44DFD" w:rsidRDefault="007642B2" w:rsidP="00B44DFD">
      <w:pPr>
        <w:rPr>
          <w:rFonts w:ascii="Arial" w:hAnsi="Arial"/>
          <w:sz w:val="18"/>
        </w:rPr>
      </w:pPr>
      <w:proofErr w:type="gramStart"/>
      <w:r w:rsidRPr="00B44DFD">
        <w:rPr>
          <w:rFonts w:ascii="Arial" w:hAnsi="Arial"/>
          <w:sz w:val="18"/>
        </w:rPr>
        <w:t>switch</w:t>
      </w:r>
      <w:proofErr w:type="gramEnd"/>
      <w:r w:rsidRPr="00B44DFD">
        <w:rPr>
          <w:rFonts w:ascii="Arial" w:hAnsi="Arial"/>
          <w:sz w:val="18"/>
        </w:rPr>
        <w:t xml:space="preserve"> off voltage: 14.2V</w:t>
      </w:r>
    </w:p>
    <w:p w:rsidR="007642B2" w:rsidRPr="00B44DFD" w:rsidRDefault="00B44DFD" w:rsidP="00B44DFD">
      <w:pPr>
        <w:rPr>
          <w:rFonts w:ascii="Arial" w:hAnsi="Arial"/>
          <w:sz w:val="18"/>
        </w:rPr>
      </w:pPr>
      <w:proofErr w:type="gramStart"/>
      <w:r w:rsidRPr="00B44DFD">
        <w:rPr>
          <w:rFonts w:ascii="Arial" w:hAnsi="Arial"/>
          <w:sz w:val="18"/>
        </w:rPr>
        <w:t>switch</w:t>
      </w:r>
      <w:proofErr w:type="gramEnd"/>
      <w:r w:rsidRPr="00B44DFD">
        <w:rPr>
          <w:rFonts w:ascii="Arial" w:hAnsi="Arial"/>
          <w:sz w:val="18"/>
        </w:rPr>
        <w:t xml:space="preserve"> off current: 10.0A</w:t>
      </w:r>
    </w:p>
    <w:p w:rsidR="007642B2" w:rsidRPr="00B44DFD" w:rsidRDefault="00B44DFD" w:rsidP="00B44DFD">
      <w:pPr>
        <w:rPr>
          <w:rFonts w:ascii="Arial" w:hAnsi="Arial"/>
          <w:sz w:val="18"/>
        </w:rPr>
      </w:pPr>
      <w:proofErr w:type="gramStart"/>
      <w:r w:rsidRPr="00B44DFD">
        <w:rPr>
          <w:rFonts w:ascii="Arial" w:hAnsi="Arial"/>
          <w:sz w:val="18"/>
        </w:rPr>
        <w:t>reaction</w:t>
      </w:r>
      <w:proofErr w:type="gramEnd"/>
      <w:r w:rsidRPr="00B44DFD">
        <w:rPr>
          <w:rFonts w:ascii="Arial" w:hAnsi="Arial"/>
          <w:sz w:val="18"/>
        </w:rPr>
        <w:t xml:space="preserve"> time: 10s</w:t>
      </w:r>
    </w:p>
    <w:p w:rsidR="007642B2" w:rsidRPr="00B44DFD" w:rsidRDefault="007642B2" w:rsidP="00B44DFD">
      <w:pPr>
        <w:rPr>
          <w:rFonts w:ascii="Arial" w:hAnsi="Arial"/>
          <w:sz w:val="18"/>
        </w:rPr>
      </w:pPr>
      <w:proofErr w:type="gramStart"/>
      <w:r w:rsidRPr="00B44DFD">
        <w:rPr>
          <w:rFonts w:ascii="Arial" w:hAnsi="Arial"/>
          <w:sz w:val="18"/>
        </w:rPr>
        <w:t>maximum</w:t>
      </w:r>
      <w:proofErr w:type="gramEnd"/>
      <w:r w:rsidRPr="00B44DFD">
        <w:rPr>
          <w:rFonts w:ascii="Arial" w:hAnsi="Arial"/>
          <w:sz w:val="18"/>
        </w:rPr>
        <w:t xml:space="preserve"> output energy: 1560Wh</w:t>
      </w:r>
    </w:p>
    <w:p w:rsidR="007642B2" w:rsidRPr="00B44DFD" w:rsidRDefault="007642B2" w:rsidP="00B44DFD">
      <w:pPr>
        <w:rPr>
          <w:rFonts w:ascii="Arial" w:hAnsi="Arial"/>
          <w:sz w:val="18"/>
        </w:rPr>
      </w:pPr>
      <w:proofErr w:type="gramStart"/>
      <w:r w:rsidRPr="00B44DFD">
        <w:rPr>
          <w:rFonts w:ascii="Arial" w:hAnsi="Arial"/>
          <w:sz w:val="18"/>
        </w:rPr>
        <w:t>altitude</w:t>
      </w:r>
      <w:proofErr w:type="gramEnd"/>
      <w:r w:rsidRPr="00B44DFD">
        <w:rPr>
          <w:rFonts w:ascii="Arial" w:hAnsi="Arial"/>
          <w:sz w:val="18"/>
        </w:rPr>
        <w:t xml:space="preserve"> up to: 1500m</w:t>
      </w:r>
    </w:p>
    <w:p w:rsidR="007642B2" w:rsidRPr="00B44DFD" w:rsidRDefault="007642B2" w:rsidP="00B44DFD">
      <w:pPr>
        <w:rPr>
          <w:rFonts w:ascii="Arial" w:hAnsi="Arial"/>
          <w:sz w:val="18"/>
        </w:rPr>
      </w:pPr>
    </w:p>
    <w:p w:rsidR="007642B2" w:rsidRPr="00B44DFD" w:rsidRDefault="00B44DFD" w:rsidP="00B44DFD">
      <w:pPr>
        <w:rPr>
          <w:rFonts w:ascii="Arial" w:hAnsi="Arial"/>
          <w:sz w:val="18"/>
        </w:rPr>
      </w:pPr>
      <w:r w:rsidRPr="00B44DFD">
        <w:rPr>
          <w:rFonts w:ascii="Arial" w:hAnsi="Arial"/>
          <w:sz w:val="18"/>
        </w:rPr>
        <w:t>SFC&gt;</w:t>
      </w:r>
      <w:proofErr w:type="gramStart"/>
      <w:r w:rsidRPr="00B44DFD">
        <w:rPr>
          <w:rFonts w:ascii="Arial" w:hAnsi="Arial"/>
          <w:sz w:val="18"/>
        </w:rPr>
        <w:t>default ?</w:t>
      </w:r>
      <w:proofErr w:type="gramEnd"/>
    </w:p>
    <w:p w:rsidR="007642B2" w:rsidRPr="00B44DFD" w:rsidRDefault="007642B2" w:rsidP="00B44DFD">
      <w:pPr>
        <w:rPr>
          <w:rFonts w:ascii="Arial" w:hAnsi="Arial"/>
          <w:sz w:val="18"/>
        </w:rPr>
      </w:pPr>
      <w:proofErr w:type="gramStart"/>
      <w:r w:rsidRPr="00B44DFD">
        <w:rPr>
          <w:rFonts w:ascii="Arial" w:hAnsi="Arial"/>
          <w:sz w:val="18"/>
        </w:rPr>
        <w:t>default</w:t>
      </w:r>
      <w:proofErr w:type="gramEnd"/>
      <w:r w:rsidRPr="00B44DFD">
        <w:rPr>
          <w:rFonts w:ascii="Arial" w:hAnsi="Arial"/>
          <w:sz w:val="18"/>
        </w:rPr>
        <w:t xml:space="preserve"> ?</w:t>
      </w:r>
    </w:p>
    <w:p w:rsidR="007642B2" w:rsidRPr="00B44DFD" w:rsidRDefault="007642B2" w:rsidP="00B44DFD">
      <w:pPr>
        <w:rPr>
          <w:rFonts w:ascii="Arial" w:hAnsi="Arial"/>
          <w:sz w:val="18"/>
        </w:rPr>
      </w:pPr>
      <w:proofErr w:type="gramStart"/>
      <w:r w:rsidRPr="00B44DFD">
        <w:rPr>
          <w:rFonts w:ascii="Arial" w:hAnsi="Arial"/>
          <w:sz w:val="18"/>
        </w:rPr>
        <w:t>apply</w:t>
      </w:r>
      <w:proofErr w:type="gramEnd"/>
      <w:r w:rsidRPr="00B44DFD">
        <w:rPr>
          <w:rFonts w:ascii="Arial" w:hAnsi="Arial"/>
          <w:sz w:val="18"/>
        </w:rPr>
        <w:t xml:space="preserve"> default operation parameters</w:t>
      </w:r>
    </w:p>
    <w:p w:rsidR="007642B2" w:rsidRPr="00B44DFD" w:rsidRDefault="007642B2" w:rsidP="00B44DFD">
      <w:pPr>
        <w:rPr>
          <w:rFonts w:ascii="Arial" w:hAnsi="Arial"/>
          <w:sz w:val="18"/>
        </w:rPr>
      </w:pPr>
      <w:proofErr w:type="gramStart"/>
      <w:r w:rsidRPr="00B44DFD">
        <w:rPr>
          <w:rFonts w:ascii="Arial" w:hAnsi="Arial"/>
          <w:sz w:val="18"/>
        </w:rPr>
        <w:t>arguments</w:t>
      </w:r>
      <w:proofErr w:type="gramEnd"/>
      <w:r w:rsidRPr="00B44DFD">
        <w:rPr>
          <w:rFonts w:ascii="Arial" w:hAnsi="Arial"/>
          <w:sz w:val="18"/>
        </w:rPr>
        <w:t>: ---</w:t>
      </w:r>
    </w:p>
    <w:p w:rsidR="007642B2" w:rsidRPr="00B44DFD" w:rsidRDefault="007642B2" w:rsidP="00B44DFD">
      <w:pPr>
        <w:rPr>
          <w:rFonts w:ascii="Arial" w:hAnsi="Arial"/>
          <w:sz w:val="18"/>
        </w:rPr>
      </w:pPr>
    </w:p>
    <w:p w:rsidR="007642B2" w:rsidRPr="00B44DFD" w:rsidRDefault="00B44DFD" w:rsidP="00B44DFD">
      <w:pPr>
        <w:rPr>
          <w:rFonts w:ascii="Arial" w:hAnsi="Arial"/>
          <w:sz w:val="18"/>
        </w:rPr>
      </w:pPr>
      <w:r w:rsidRPr="00B44DFD">
        <w:rPr>
          <w:rFonts w:ascii="Arial" w:hAnsi="Arial"/>
          <w:sz w:val="18"/>
        </w:rPr>
        <w:t>SFC&gt;</w:t>
      </w:r>
      <w:proofErr w:type="spellStart"/>
      <w:proofErr w:type="gramStart"/>
      <w:r w:rsidRPr="00B44DFD">
        <w:rPr>
          <w:rFonts w:ascii="Arial" w:hAnsi="Arial"/>
          <w:sz w:val="18"/>
        </w:rPr>
        <w:t>duocartswitch</w:t>
      </w:r>
      <w:proofErr w:type="spellEnd"/>
      <w:r w:rsidRPr="00B44DFD">
        <w:rPr>
          <w:rFonts w:ascii="Arial" w:hAnsi="Arial"/>
          <w:sz w:val="18"/>
        </w:rPr>
        <w:t xml:space="preserve"> ?</w:t>
      </w:r>
      <w:proofErr w:type="gramEnd"/>
    </w:p>
    <w:p w:rsidR="007642B2" w:rsidRPr="00B44DFD" w:rsidRDefault="00B44DFD" w:rsidP="00B44DFD">
      <w:pPr>
        <w:rPr>
          <w:rFonts w:ascii="Arial" w:hAnsi="Arial"/>
          <w:sz w:val="18"/>
        </w:rPr>
      </w:pPr>
      <w:proofErr w:type="spellStart"/>
      <w:proofErr w:type="gramStart"/>
      <w:r w:rsidRPr="00B44DFD">
        <w:rPr>
          <w:rFonts w:ascii="Arial" w:hAnsi="Arial"/>
          <w:sz w:val="18"/>
        </w:rPr>
        <w:t>duocartswitch</w:t>
      </w:r>
      <w:proofErr w:type="spellEnd"/>
      <w:proofErr w:type="gramEnd"/>
      <w:r w:rsidRPr="00B44DFD">
        <w:rPr>
          <w:rFonts w:ascii="Arial" w:hAnsi="Arial"/>
          <w:sz w:val="18"/>
        </w:rPr>
        <w:t xml:space="preserve"> ?</w:t>
      </w:r>
    </w:p>
    <w:p w:rsidR="007642B2" w:rsidRPr="00B44DFD" w:rsidRDefault="007642B2" w:rsidP="00B44DFD">
      <w:pPr>
        <w:rPr>
          <w:rFonts w:ascii="Arial" w:hAnsi="Arial"/>
          <w:sz w:val="18"/>
        </w:rPr>
      </w:pPr>
      <w:proofErr w:type="gramStart"/>
      <w:r w:rsidRPr="00B44DFD">
        <w:rPr>
          <w:rFonts w:ascii="Arial" w:hAnsi="Arial"/>
          <w:sz w:val="18"/>
        </w:rPr>
        <w:t>control</w:t>
      </w:r>
      <w:proofErr w:type="gramEnd"/>
      <w:r w:rsidRPr="00B44DFD">
        <w:rPr>
          <w:rFonts w:ascii="Arial" w:hAnsi="Arial"/>
          <w:sz w:val="18"/>
        </w:rPr>
        <w:t xml:space="preserve"> </w:t>
      </w:r>
      <w:proofErr w:type="spellStart"/>
      <w:r w:rsidRPr="00B44DFD">
        <w:rPr>
          <w:rFonts w:ascii="Arial" w:hAnsi="Arial"/>
          <w:sz w:val="18"/>
        </w:rPr>
        <w:t>DuoCartSwitch</w:t>
      </w:r>
      <w:proofErr w:type="spellEnd"/>
      <w:r w:rsidRPr="00B44DFD">
        <w:rPr>
          <w:rFonts w:ascii="Arial" w:hAnsi="Arial"/>
          <w:sz w:val="18"/>
        </w:rPr>
        <w:t xml:space="preserve"> device</w:t>
      </w:r>
    </w:p>
    <w:p w:rsidR="007642B2" w:rsidRPr="00B44DFD" w:rsidRDefault="007642B2" w:rsidP="00B44DFD">
      <w:pPr>
        <w:rPr>
          <w:rFonts w:ascii="Arial" w:hAnsi="Arial"/>
          <w:sz w:val="18"/>
        </w:rPr>
      </w:pPr>
      <w:proofErr w:type="gramStart"/>
      <w:r w:rsidRPr="00B44DFD">
        <w:rPr>
          <w:rFonts w:ascii="Arial" w:hAnsi="Arial"/>
          <w:sz w:val="18"/>
        </w:rPr>
        <w:t>arguments</w:t>
      </w:r>
      <w:proofErr w:type="gramEnd"/>
      <w:r w:rsidRPr="00B44DFD">
        <w:rPr>
          <w:rFonts w:ascii="Arial" w:hAnsi="Arial"/>
          <w:sz w:val="18"/>
        </w:rPr>
        <w:t>: {ON | OFF | 1}</w:t>
      </w:r>
    </w:p>
    <w:p w:rsidR="007642B2" w:rsidRPr="00B44DFD" w:rsidRDefault="007642B2" w:rsidP="00B44DFD">
      <w:pPr>
        <w:rPr>
          <w:rFonts w:ascii="Arial" w:hAnsi="Arial"/>
          <w:sz w:val="18"/>
        </w:rPr>
      </w:pPr>
    </w:p>
    <w:p w:rsidR="007642B2" w:rsidRPr="00B44DFD" w:rsidRDefault="00B44DFD" w:rsidP="00B44DFD">
      <w:pPr>
        <w:rPr>
          <w:rFonts w:ascii="Arial" w:hAnsi="Arial"/>
          <w:sz w:val="18"/>
        </w:rPr>
      </w:pPr>
      <w:r w:rsidRPr="00B44DFD">
        <w:rPr>
          <w:rFonts w:ascii="Arial" w:hAnsi="Arial"/>
          <w:sz w:val="18"/>
        </w:rPr>
        <w:t>SFC&gt;</w:t>
      </w:r>
      <w:proofErr w:type="gramStart"/>
      <w:r w:rsidRPr="00B44DFD">
        <w:rPr>
          <w:rFonts w:ascii="Arial" w:hAnsi="Arial"/>
          <w:sz w:val="18"/>
        </w:rPr>
        <w:t>error ?</w:t>
      </w:r>
      <w:proofErr w:type="gramEnd"/>
    </w:p>
    <w:p w:rsidR="007642B2" w:rsidRPr="00B44DFD" w:rsidRDefault="007642B2" w:rsidP="00B44DFD">
      <w:pPr>
        <w:rPr>
          <w:rFonts w:ascii="Arial" w:hAnsi="Arial"/>
          <w:sz w:val="18"/>
        </w:rPr>
      </w:pPr>
      <w:proofErr w:type="gramStart"/>
      <w:r w:rsidRPr="00B44DFD">
        <w:rPr>
          <w:rFonts w:ascii="Arial" w:hAnsi="Arial"/>
          <w:sz w:val="18"/>
        </w:rPr>
        <w:t>error</w:t>
      </w:r>
      <w:proofErr w:type="gramEnd"/>
      <w:r w:rsidRPr="00B44DFD">
        <w:rPr>
          <w:rFonts w:ascii="Arial" w:hAnsi="Arial"/>
          <w:sz w:val="18"/>
        </w:rPr>
        <w:t xml:space="preserve"> ?</w:t>
      </w:r>
    </w:p>
    <w:p w:rsidR="007642B2" w:rsidRPr="00B44DFD" w:rsidRDefault="007642B2" w:rsidP="00B44DFD">
      <w:pPr>
        <w:rPr>
          <w:rFonts w:ascii="Arial" w:hAnsi="Arial"/>
          <w:sz w:val="18"/>
        </w:rPr>
      </w:pPr>
      <w:proofErr w:type="gramStart"/>
      <w:r w:rsidRPr="00B44DFD">
        <w:rPr>
          <w:rFonts w:ascii="Arial" w:hAnsi="Arial"/>
          <w:sz w:val="18"/>
        </w:rPr>
        <w:t>show</w:t>
      </w:r>
      <w:proofErr w:type="gramEnd"/>
      <w:r w:rsidRPr="00B44DFD">
        <w:rPr>
          <w:rFonts w:ascii="Arial" w:hAnsi="Arial"/>
          <w:sz w:val="18"/>
        </w:rPr>
        <w:t xml:space="preserve"> five most recent errors</w:t>
      </w:r>
    </w:p>
    <w:p w:rsidR="007642B2" w:rsidRPr="00B44DFD" w:rsidRDefault="007642B2" w:rsidP="00B44DFD">
      <w:pPr>
        <w:rPr>
          <w:rFonts w:ascii="Arial" w:hAnsi="Arial"/>
          <w:sz w:val="18"/>
        </w:rPr>
      </w:pPr>
      <w:proofErr w:type="gramStart"/>
      <w:r w:rsidRPr="00B44DFD">
        <w:rPr>
          <w:rFonts w:ascii="Arial" w:hAnsi="Arial"/>
          <w:sz w:val="18"/>
        </w:rPr>
        <w:t>arguments</w:t>
      </w:r>
      <w:proofErr w:type="gramEnd"/>
      <w:r w:rsidRPr="00B44DFD">
        <w:rPr>
          <w:rFonts w:ascii="Arial" w:hAnsi="Arial"/>
          <w:sz w:val="18"/>
        </w:rPr>
        <w:t>: ---</w:t>
      </w:r>
    </w:p>
    <w:p w:rsidR="007642B2" w:rsidRPr="00B44DFD" w:rsidRDefault="007642B2" w:rsidP="00B44DFD">
      <w:pPr>
        <w:rPr>
          <w:rFonts w:ascii="Arial" w:hAnsi="Arial"/>
          <w:sz w:val="18"/>
        </w:rPr>
      </w:pPr>
    </w:p>
    <w:p w:rsidR="007642B2" w:rsidRPr="00B44DFD" w:rsidRDefault="007642B2" w:rsidP="00B44DFD">
      <w:pPr>
        <w:rPr>
          <w:rFonts w:ascii="Arial" w:hAnsi="Arial"/>
          <w:sz w:val="18"/>
        </w:rPr>
      </w:pPr>
      <w:r w:rsidRPr="00B44DFD">
        <w:rPr>
          <w:rFonts w:ascii="Arial" w:hAnsi="Arial"/>
          <w:sz w:val="18"/>
        </w:rPr>
        <w:t>SFC&gt;</w:t>
      </w:r>
      <w:proofErr w:type="gramStart"/>
      <w:r w:rsidRPr="00B44DFD">
        <w:rPr>
          <w:rFonts w:ascii="Arial" w:hAnsi="Arial"/>
          <w:sz w:val="18"/>
        </w:rPr>
        <w:t>hybrid ?</w:t>
      </w:r>
      <w:proofErr w:type="gramEnd"/>
    </w:p>
    <w:p w:rsidR="00B44DFD" w:rsidRPr="00B44DFD" w:rsidRDefault="007642B2" w:rsidP="00B44DFD">
      <w:pPr>
        <w:rPr>
          <w:rFonts w:ascii="Arial" w:hAnsi="Arial"/>
          <w:sz w:val="18"/>
        </w:rPr>
      </w:pPr>
      <w:proofErr w:type="gramStart"/>
      <w:r w:rsidRPr="00B44DFD">
        <w:rPr>
          <w:rFonts w:ascii="Arial" w:hAnsi="Arial"/>
          <w:sz w:val="18"/>
        </w:rPr>
        <w:t>hybrid</w:t>
      </w:r>
      <w:proofErr w:type="gramEnd"/>
      <w:r w:rsidRPr="00B44DFD">
        <w:rPr>
          <w:rFonts w:ascii="Arial" w:hAnsi="Arial"/>
          <w:sz w:val="18"/>
        </w:rPr>
        <w:t xml:space="preserve"> ?</w:t>
      </w:r>
    </w:p>
    <w:p w:rsidR="007642B2" w:rsidRPr="00B44DFD" w:rsidRDefault="007642B2" w:rsidP="00B44DFD">
      <w:pPr>
        <w:rPr>
          <w:rFonts w:ascii="Arial" w:hAnsi="Arial"/>
          <w:sz w:val="18"/>
        </w:rPr>
      </w:pPr>
      <w:proofErr w:type="gramStart"/>
      <w:r w:rsidRPr="00B44DFD">
        <w:rPr>
          <w:rFonts w:ascii="Arial" w:hAnsi="Arial"/>
          <w:sz w:val="18"/>
        </w:rPr>
        <w:t>switch</w:t>
      </w:r>
      <w:proofErr w:type="gramEnd"/>
      <w:r w:rsidRPr="00B44DFD">
        <w:rPr>
          <w:rFonts w:ascii="Arial" w:hAnsi="Arial"/>
          <w:sz w:val="18"/>
        </w:rPr>
        <w:t xml:space="preserve"> the device from aut</w:t>
      </w:r>
      <w:r w:rsidR="00B44DFD" w:rsidRPr="00B44DFD">
        <w:rPr>
          <w:rFonts w:ascii="Arial" w:hAnsi="Arial"/>
          <w:sz w:val="18"/>
        </w:rPr>
        <w:t>omatic into hybrid mode for 15s</w:t>
      </w:r>
    </w:p>
    <w:p w:rsidR="007642B2" w:rsidRPr="00B44DFD" w:rsidRDefault="007642B2" w:rsidP="00B44DFD">
      <w:pPr>
        <w:rPr>
          <w:rFonts w:ascii="Arial" w:hAnsi="Arial"/>
          <w:sz w:val="18"/>
        </w:rPr>
      </w:pPr>
      <w:proofErr w:type="gramStart"/>
      <w:r w:rsidRPr="00B44DFD">
        <w:rPr>
          <w:rFonts w:ascii="Arial" w:hAnsi="Arial"/>
          <w:sz w:val="18"/>
        </w:rPr>
        <w:t>arguments</w:t>
      </w:r>
      <w:proofErr w:type="gramEnd"/>
      <w:r w:rsidRPr="00B44DFD">
        <w:rPr>
          <w:rFonts w:ascii="Arial" w:hAnsi="Arial"/>
          <w:sz w:val="18"/>
        </w:rPr>
        <w:t>: {'custom text'} (max. 16 chars)</w:t>
      </w:r>
    </w:p>
    <w:p w:rsidR="007642B2" w:rsidRPr="00B44DFD" w:rsidRDefault="007642B2" w:rsidP="00B44DFD">
      <w:pPr>
        <w:rPr>
          <w:rFonts w:ascii="Arial" w:hAnsi="Arial"/>
          <w:sz w:val="18"/>
        </w:rPr>
      </w:pPr>
    </w:p>
    <w:p w:rsidR="007642B2" w:rsidRPr="00B44DFD" w:rsidRDefault="00B44DFD" w:rsidP="00B44DFD">
      <w:pPr>
        <w:rPr>
          <w:rFonts w:ascii="Arial" w:hAnsi="Arial"/>
          <w:sz w:val="18"/>
        </w:rPr>
      </w:pPr>
      <w:r w:rsidRPr="00B44DFD">
        <w:rPr>
          <w:rFonts w:ascii="Arial" w:hAnsi="Arial"/>
          <w:sz w:val="18"/>
        </w:rPr>
        <w:t>SFC&gt;</w:t>
      </w:r>
      <w:proofErr w:type="gramStart"/>
      <w:r w:rsidRPr="00B44DFD">
        <w:rPr>
          <w:rFonts w:ascii="Arial" w:hAnsi="Arial"/>
          <w:sz w:val="18"/>
        </w:rPr>
        <w:t>language ?</w:t>
      </w:r>
      <w:proofErr w:type="gramEnd"/>
    </w:p>
    <w:p w:rsidR="007642B2" w:rsidRPr="00B44DFD" w:rsidRDefault="007642B2" w:rsidP="00B44DFD">
      <w:pPr>
        <w:rPr>
          <w:rFonts w:ascii="Arial" w:hAnsi="Arial"/>
          <w:sz w:val="18"/>
        </w:rPr>
      </w:pPr>
      <w:proofErr w:type="gramStart"/>
      <w:r w:rsidRPr="00B44DFD">
        <w:rPr>
          <w:rFonts w:ascii="Arial" w:hAnsi="Arial"/>
          <w:sz w:val="18"/>
        </w:rPr>
        <w:t>language</w:t>
      </w:r>
      <w:proofErr w:type="gramEnd"/>
      <w:r w:rsidRPr="00B44DFD">
        <w:rPr>
          <w:rFonts w:ascii="Arial" w:hAnsi="Arial"/>
          <w:sz w:val="18"/>
        </w:rPr>
        <w:t xml:space="preserve"> ?</w:t>
      </w:r>
    </w:p>
    <w:p w:rsidR="007642B2" w:rsidRPr="00B44DFD" w:rsidRDefault="007642B2" w:rsidP="00B44DFD">
      <w:pPr>
        <w:rPr>
          <w:rFonts w:ascii="Arial" w:hAnsi="Arial"/>
          <w:sz w:val="18"/>
        </w:rPr>
      </w:pPr>
      <w:proofErr w:type="gramStart"/>
      <w:r w:rsidRPr="00B44DFD">
        <w:rPr>
          <w:rFonts w:ascii="Arial" w:hAnsi="Arial"/>
          <w:sz w:val="18"/>
        </w:rPr>
        <w:t>set</w:t>
      </w:r>
      <w:proofErr w:type="gramEnd"/>
      <w:r w:rsidRPr="00B44DFD">
        <w:rPr>
          <w:rFonts w:ascii="Arial" w:hAnsi="Arial"/>
          <w:sz w:val="18"/>
        </w:rPr>
        <w:t xml:space="preserve"> language for panel</w:t>
      </w:r>
    </w:p>
    <w:p w:rsidR="007642B2" w:rsidRPr="00B44DFD" w:rsidRDefault="007642B2" w:rsidP="00B44DFD">
      <w:pPr>
        <w:rPr>
          <w:rFonts w:ascii="Arial" w:hAnsi="Arial"/>
          <w:sz w:val="18"/>
        </w:rPr>
      </w:pPr>
      <w:proofErr w:type="gramStart"/>
      <w:r w:rsidRPr="00B44DFD">
        <w:rPr>
          <w:rFonts w:ascii="Arial" w:hAnsi="Arial"/>
          <w:sz w:val="18"/>
        </w:rPr>
        <w:t>arguments</w:t>
      </w:r>
      <w:proofErr w:type="gramEnd"/>
      <w:r w:rsidRPr="00B44DFD">
        <w:rPr>
          <w:rFonts w:ascii="Arial" w:hAnsi="Arial"/>
          <w:sz w:val="18"/>
        </w:rPr>
        <w:t>: {language | show}</w:t>
      </w:r>
    </w:p>
    <w:p w:rsidR="007642B2" w:rsidRPr="00B44DFD" w:rsidRDefault="007642B2" w:rsidP="00B44DFD">
      <w:pPr>
        <w:rPr>
          <w:rFonts w:ascii="Arial" w:hAnsi="Arial"/>
          <w:sz w:val="18"/>
        </w:rPr>
      </w:pPr>
    </w:p>
    <w:p w:rsidR="007642B2" w:rsidRPr="00B44DFD" w:rsidRDefault="00B44DFD" w:rsidP="00B44DFD">
      <w:pPr>
        <w:rPr>
          <w:rFonts w:ascii="Arial" w:hAnsi="Arial"/>
          <w:sz w:val="18"/>
        </w:rPr>
      </w:pPr>
      <w:r w:rsidRPr="00B44DFD">
        <w:rPr>
          <w:rFonts w:ascii="Arial" w:hAnsi="Arial"/>
          <w:sz w:val="18"/>
        </w:rPr>
        <w:t>SFC&gt;language show</w:t>
      </w:r>
    </w:p>
    <w:p w:rsidR="007642B2" w:rsidRPr="00B44DFD" w:rsidRDefault="007642B2" w:rsidP="00B44DFD">
      <w:pPr>
        <w:rPr>
          <w:rFonts w:ascii="Arial" w:hAnsi="Arial"/>
          <w:sz w:val="18"/>
        </w:rPr>
      </w:pPr>
      <w:proofErr w:type="gramStart"/>
      <w:r w:rsidRPr="00B44DFD">
        <w:rPr>
          <w:rFonts w:ascii="Arial" w:hAnsi="Arial"/>
          <w:sz w:val="18"/>
        </w:rPr>
        <w:t>language</w:t>
      </w:r>
      <w:proofErr w:type="gramEnd"/>
      <w:r w:rsidRPr="00B44DFD">
        <w:rPr>
          <w:rFonts w:ascii="Arial" w:hAnsi="Arial"/>
          <w:sz w:val="18"/>
        </w:rPr>
        <w:t xml:space="preserve"> show</w:t>
      </w:r>
    </w:p>
    <w:p w:rsidR="007642B2" w:rsidRPr="00B44DFD" w:rsidRDefault="007642B2" w:rsidP="00B44DFD">
      <w:pPr>
        <w:rPr>
          <w:rFonts w:ascii="Arial" w:hAnsi="Arial"/>
          <w:sz w:val="18"/>
        </w:rPr>
      </w:pPr>
      <w:r w:rsidRPr="00B44DFD">
        <w:rPr>
          <w:rFonts w:ascii="Arial" w:hAnsi="Arial"/>
          <w:sz w:val="18"/>
        </w:rPr>
        <w:t>Deutsch</w:t>
      </w:r>
    </w:p>
    <w:p w:rsidR="007642B2" w:rsidRPr="00B44DFD" w:rsidRDefault="00B44DFD" w:rsidP="00B44DFD">
      <w:pPr>
        <w:rPr>
          <w:rFonts w:ascii="Arial" w:hAnsi="Arial"/>
          <w:sz w:val="18"/>
        </w:rPr>
      </w:pPr>
      <w:r w:rsidRPr="00B44DFD">
        <w:rPr>
          <w:rFonts w:ascii="Arial" w:hAnsi="Arial"/>
          <w:sz w:val="18"/>
        </w:rPr>
        <w:t>English</w:t>
      </w:r>
    </w:p>
    <w:p w:rsidR="007642B2" w:rsidRPr="00B44DFD" w:rsidRDefault="007642B2" w:rsidP="00B44DFD">
      <w:pPr>
        <w:rPr>
          <w:rFonts w:ascii="Arial" w:hAnsi="Arial"/>
          <w:sz w:val="18"/>
        </w:rPr>
      </w:pPr>
      <w:proofErr w:type="spellStart"/>
      <w:r w:rsidRPr="00B44DFD">
        <w:rPr>
          <w:rFonts w:ascii="Arial" w:hAnsi="Arial"/>
          <w:sz w:val="18"/>
        </w:rPr>
        <w:t>Francais</w:t>
      </w:r>
      <w:proofErr w:type="spellEnd"/>
    </w:p>
    <w:p w:rsidR="007642B2" w:rsidRPr="00B44DFD" w:rsidRDefault="00B44DFD" w:rsidP="00B44DFD">
      <w:pPr>
        <w:rPr>
          <w:rFonts w:ascii="Arial" w:hAnsi="Arial"/>
          <w:sz w:val="18"/>
        </w:rPr>
      </w:pPr>
      <w:proofErr w:type="spellStart"/>
      <w:r w:rsidRPr="00B44DFD">
        <w:rPr>
          <w:rFonts w:ascii="Arial" w:hAnsi="Arial"/>
          <w:sz w:val="18"/>
        </w:rPr>
        <w:t>Italiano</w:t>
      </w:r>
      <w:proofErr w:type="spellEnd"/>
    </w:p>
    <w:p w:rsidR="007642B2" w:rsidRPr="00B44DFD" w:rsidRDefault="007642B2" w:rsidP="00B44DFD">
      <w:pPr>
        <w:rPr>
          <w:rFonts w:ascii="Arial" w:hAnsi="Arial"/>
          <w:sz w:val="18"/>
        </w:rPr>
      </w:pPr>
      <w:proofErr w:type="spellStart"/>
      <w:r w:rsidRPr="00B44DFD">
        <w:rPr>
          <w:rFonts w:ascii="Arial" w:hAnsi="Arial"/>
          <w:sz w:val="18"/>
        </w:rPr>
        <w:t>Espanol</w:t>
      </w:r>
      <w:proofErr w:type="spellEnd"/>
    </w:p>
    <w:p w:rsidR="007642B2" w:rsidRPr="00B44DFD" w:rsidRDefault="007642B2" w:rsidP="00B44DFD">
      <w:pPr>
        <w:rPr>
          <w:rFonts w:ascii="Arial" w:hAnsi="Arial"/>
          <w:sz w:val="18"/>
        </w:rPr>
      </w:pPr>
      <w:proofErr w:type="spellStart"/>
      <w:r w:rsidRPr="00B44DFD">
        <w:rPr>
          <w:rFonts w:ascii="Arial" w:hAnsi="Arial"/>
          <w:sz w:val="18"/>
        </w:rPr>
        <w:t>Nederlands</w:t>
      </w:r>
      <w:proofErr w:type="spellEnd"/>
    </w:p>
    <w:p w:rsidR="007642B2" w:rsidRPr="00B44DFD" w:rsidRDefault="007642B2" w:rsidP="00B44DFD">
      <w:pPr>
        <w:rPr>
          <w:rFonts w:ascii="Arial" w:hAnsi="Arial"/>
          <w:sz w:val="18"/>
        </w:rPr>
      </w:pPr>
    </w:p>
    <w:p w:rsidR="007642B2" w:rsidRPr="00B44DFD" w:rsidRDefault="00B44DFD" w:rsidP="00B44DFD">
      <w:pPr>
        <w:rPr>
          <w:rFonts w:ascii="Arial" w:hAnsi="Arial"/>
          <w:sz w:val="18"/>
        </w:rPr>
      </w:pPr>
      <w:r w:rsidRPr="00B44DFD">
        <w:rPr>
          <w:rFonts w:ascii="Arial" w:hAnsi="Arial"/>
          <w:sz w:val="18"/>
        </w:rPr>
        <w:t>SFC&gt;</w:t>
      </w:r>
      <w:proofErr w:type="gramStart"/>
      <w:r w:rsidRPr="00B44DFD">
        <w:rPr>
          <w:rFonts w:ascii="Arial" w:hAnsi="Arial"/>
          <w:sz w:val="18"/>
        </w:rPr>
        <w:t>limits ?</w:t>
      </w:r>
      <w:proofErr w:type="gramEnd"/>
    </w:p>
    <w:p w:rsidR="007642B2" w:rsidRPr="00B44DFD" w:rsidRDefault="00B44DFD" w:rsidP="00B44DFD">
      <w:pPr>
        <w:rPr>
          <w:rFonts w:ascii="Arial" w:hAnsi="Arial"/>
          <w:sz w:val="18"/>
        </w:rPr>
      </w:pPr>
      <w:proofErr w:type="gramStart"/>
      <w:r w:rsidRPr="00B44DFD">
        <w:rPr>
          <w:rFonts w:ascii="Arial" w:hAnsi="Arial"/>
          <w:sz w:val="18"/>
        </w:rPr>
        <w:t>limits</w:t>
      </w:r>
      <w:proofErr w:type="gramEnd"/>
      <w:r w:rsidRPr="00B44DFD">
        <w:rPr>
          <w:rFonts w:ascii="Arial" w:hAnsi="Arial"/>
          <w:sz w:val="18"/>
        </w:rPr>
        <w:t xml:space="preserve"> ?</w:t>
      </w:r>
    </w:p>
    <w:p w:rsidR="007642B2" w:rsidRPr="00B44DFD" w:rsidRDefault="007642B2" w:rsidP="00B44DFD">
      <w:pPr>
        <w:rPr>
          <w:rFonts w:ascii="Arial" w:hAnsi="Arial"/>
          <w:sz w:val="18"/>
        </w:rPr>
      </w:pPr>
      <w:proofErr w:type="gramStart"/>
      <w:r w:rsidRPr="00B44DFD">
        <w:rPr>
          <w:rFonts w:ascii="Arial" w:hAnsi="Arial"/>
          <w:sz w:val="18"/>
        </w:rPr>
        <w:t>show</w:t>
      </w:r>
      <w:proofErr w:type="gramEnd"/>
      <w:r w:rsidR="00B44DFD" w:rsidRPr="00B44DFD">
        <w:rPr>
          <w:rFonts w:ascii="Arial" w:hAnsi="Arial"/>
          <w:sz w:val="18"/>
        </w:rPr>
        <w:t xml:space="preserve"> limits of operation parameters</w:t>
      </w:r>
    </w:p>
    <w:p w:rsidR="007642B2" w:rsidRPr="00B44DFD" w:rsidRDefault="007642B2" w:rsidP="00B44DFD">
      <w:pPr>
        <w:rPr>
          <w:rFonts w:ascii="Arial" w:hAnsi="Arial"/>
          <w:sz w:val="18"/>
        </w:rPr>
      </w:pPr>
      <w:proofErr w:type="gramStart"/>
      <w:r w:rsidRPr="00B44DFD">
        <w:rPr>
          <w:rFonts w:ascii="Arial" w:hAnsi="Arial"/>
          <w:sz w:val="18"/>
        </w:rPr>
        <w:t>arguments</w:t>
      </w:r>
      <w:proofErr w:type="gramEnd"/>
      <w:r w:rsidRPr="00B44DFD">
        <w:rPr>
          <w:rFonts w:ascii="Arial" w:hAnsi="Arial"/>
          <w:sz w:val="18"/>
        </w:rPr>
        <w:t>: ---</w:t>
      </w:r>
    </w:p>
    <w:p w:rsidR="007642B2" w:rsidRPr="00B44DFD" w:rsidRDefault="007642B2" w:rsidP="00B44DFD">
      <w:pPr>
        <w:rPr>
          <w:rFonts w:ascii="Arial" w:hAnsi="Arial"/>
          <w:sz w:val="18"/>
        </w:rPr>
      </w:pPr>
    </w:p>
    <w:p w:rsidR="007642B2" w:rsidRPr="00B44DFD" w:rsidRDefault="007642B2" w:rsidP="00B44DFD">
      <w:pPr>
        <w:rPr>
          <w:rFonts w:ascii="Arial" w:hAnsi="Arial"/>
          <w:sz w:val="18"/>
        </w:rPr>
      </w:pPr>
      <w:r w:rsidRPr="00B44DFD">
        <w:rPr>
          <w:rFonts w:ascii="Arial" w:hAnsi="Arial"/>
          <w:sz w:val="18"/>
        </w:rPr>
        <w:t>SFC&gt;limits</w:t>
      </w:r>
    </w:p>
    <w:p w:rsidR="007642B2" w:rsidRPr="00B44DFD" w:rsidRDefault="007642B2" w:rsidP="00B44DFD">
      <w:pPr>
        <w:rPr>
          <w:rFonts w:ascii="Arial" w:hAnsi="Arial"/>
          <w:sz w:val="18"/>
        </w:rPr>
      </w:pPr>
      <w:proofErr w:type="gramStart"/>
      <w:r w:rsidRPr="00B44DFD">
        <w:rPr>
          <w:rFonts w:ascii="Arial" w:hAnsi="Arial"/>
          <w:sz w:val="18"/>
        </w:rPr>
        <w:t>switch</w:t>
      </w:r>
      <w:proofErr w:type="gramEnd"/>
      <w:r w:rsidRPr="00B44DFD">
        <w:rPr>
          <w:rFonts w:ascii="Arial" w:hAnsi="Arial"/>
          <w:sz w:val="18"/>
        </w:rPr>
        <w:t xml:space="preserve"> on voltage @ 12V: min 11.0V  max 13.0V</w:t>
      </w:r>
    </w:p>
    <w:p w:rsidR="007642B2" w:rsidRPr="00B44DFD" w:rsidRDefault="007642B2" w:rsidP="00B44DFD">
      <w:pPr>
        <w:rPr>
          <w:rFonts w:ascii="Arial" w:hAnsi="Arial"/>
          <w:sz w:val="18"/>
        </w:rPr>
      </w:pPr>
      <w:proofErr w:type="gramStart"/>
      <w:r w:rsidRPr="00B44DFD">
        <w:rPr>
          <w:rFonts w:ascii="Arial" w:hAnsi="Arial"/>
          <w:sz w:val="18"/>
        </w:rPr>
        <w:t>switch</w:t>
      </w:r>
      <w:proofErr w:type="gramEnd"/>
      <w:r w:rsidRPr="00B44DFD">
        <w:rPr>
          <w:rFonts w:ascii="Arial" w:hAnsi="Arial"/>
          <w:sz w:val="18"/>
        </w:rPr>
        <w:t xml:space="preserve"> off voltage @ 12V: min 13.5V  max 14.7V</w:t>
      </w:r>
    </w:p>
    <w:p w:rsidR="007642B2" w:rsidRPr="00B44DFD" w:rsidRDefault="007642B2" w:rsidP="00B44DFD">
      <w:pPr>
        <w:rPr>
          <w:rFonts w:ascii="Arial" w:hAnsi="Arial"/>
          <w:sz w:val="18"/>
        </w:rPr>
      </w:pPr>
      <w:proofErr w:type="gramStart"/>
      <w:r w:rsidRPr="00B44DFD">
        <w:rPr>
          <w:rFonts w:ascii="Arial" w:hAnsi="Arial"/>
          <w:sz w:val="18"/>
        </w:rPr>
        <w:t>switch</w:t>
      </w:r>
      <w:proofErr w:type="gramEnd"/>
      <w:r w:rsidRPr="00B44DFD">
        <w:rPr>
          <w:rFonts w:ascii="Arial" w:hAnsi="Arial"/>
          <w:sz w:val="18"/>
        </w:rPr>
        <w:t xml:space="preserve"> off cur</w:t>
      </w:r>
      <w:r w:rsidR="00B44DFD" w:rsidRPr="00B44DFD">
        <w:rPr>
          <w:rFonts w:ascii="Arial" w:hAnsi="Arial"/>
          <w:sz w:val="18"/>
        </w:rPr>
        <w:t>rent @ 12V: min 0.5A  max 10.0A</w:t>
      </w:r>
    </w:p>
    <w:p w:rsidR="007642B2" w:rsidRPr="00B44DFD" w:rsidRDefault="007642B2" w:rsidP="00B44DFD">
      <w:pPr>
        <w:rPr>
          <w:rFonts w:ascii="Arial" w:hAnsi="Arial"/>
          <w:sz w:val="18"/>
        </w:rPr>
      </w:pPr>
      <w:proofErr w:type="gramStart"/>
      <w:r w:rsidRPr="00B44DFD">
        <w:rPr>
          <w:rFonts w:ascii="Arial" w:hAnsi="Arial"/>
          <w:sz w:val="18"/>
        </w:rPr>
        <w:t>switch</w:t>
      </w:r>
      <w:proofErr w:type="gramEnd"/>
      <w:r w:rsidRPr="00B44DFD">
        <w:rPr>
          <w:rFonts w:ascii="Arial" w:hAnsi="Arial"/>
          <w:sz w:val="18"/>
        </w:rPr>
        <w:t xml:space="preserve"> on volt</w:t>
      </w:r>
      <w:r w:rsidR="00B44DFD" w:rsidRPr="00B44DFD">
        <w:rPr>
          <w:rFonts w:ascii="Arial" w:hAnsi="Arial"/>
          <w:sz w:val="18"/>
        </w:rPr>
        <w:t>age @ 24V: min 22.0V  max 26.0V</w:t>
      </w:r>
    </w:p>
    <w:p w:rsidR="007642B2" w:rsidRPr="00B44DFD" w:rsidRDefault="007642B2" w:rsidP="00B44DFD">
      <w:pPr>
        <w:rPr>
          <w:rFonts w:ascii="Arial" w:hAnsi="Arial"/>
          <w:sz w:val="18"/>
        </w:rPr>
      </w:pPr>
      <w:proofErr w:type="gramStart"/>
      <w:r w:rsidRPr="00B44DFD">
        <w:rPr>
          <w:rFonts w:ascii="Arial" w:hAnsi="Arial"/>
          <w:sz w:val="18"/>
        </w:rPr>
        <w:t>switch</w:t>
      </w:r>
      <w:proofErr w:type="gramEnd"/>
      <w:r w:rsidRPr="00B44DFD">
        <w:rPr>
          <w:rFonts w:ascii="Arial" w:hAnsi="Arial"/>
          <w:sz w:val="18"/>
        </w:rPr>
        <w:t xml:space="preserve"> off voltage @ 24V: min 27.0V  max 29.4V</w:t>
      </w:r>
    </w:p>
    <w:p w:rsidR="007642B2" w:rsidRPr="00B44DFD" w:rsidRDefault="007642B2" w:rsidP="00B44DFD">
      <w:pPr>
        <w:rPr>
          <w:rFonts w:ascii="Arial" w:hAnsi="Arial"/>
          <w:sz w:val="18"/>
        </w:rPr>
      </w:pPr>
      <w:proofErr w:type="gramStart"/>
      <w:r w:rsidRPr="00B44DFD">
        <w:rPr>
          <w:rFonts w:ascii="Arial" w:hAnsi="Arial"/>
          <w:sz w:val="18"/>
        </w:rPr>
        <w:t>switch</w:t>
      </w:r>
      <w:proofErr w:type="gramEnd"/>
      <w:r w:rsidRPr="00B44DFD">
        <w:rPr>
          <w:rFonts w:ascii="Arial" w:hAnsi="Arial"/>
          <w:sz w:val="18"/>
        </w:rPr>
        <w:t xml:space="preserve"> off cu</w:t>
      </w:r>
      <w:r w:rsidR="00B44DFD" w:rsidRPr="00B44DFD">
        <w:rPr>
          <w:rFonts w:ascii="Arial" w:hAnsi="Arial"/>
          <w:sz w:val="18"/>
        </w:rPr>
        <w:t>rrent @ 24V: min 0.3A  max 5.0A</w:t>
      </w:r>
    </w:p>
    <w:p w:rsidR="007642B2" w:rsidRPr="00B44DFD" w:rsidRDefault="007642B2" w:rsidP="00B44DFD">
      <w:pPr>
        <w:rPr>
          <w:rFonts w:ascii="Arial" w:hAnsi="Arial"/>
          <w:sz w:val="18"/>
        </w:rPr>
      </w:pPr>
      <w:proofErr w:type="gramStart"/>
      <w:r w:rsidRPr="00B44DFD">
        <w:rPr>
          <w:rFonts w:ascii="Arial" w:hAnsi="Arial"/>
          <w:sz w:val="18"/>
        </w:rPr>
        <w:t>reaction</w:t>
      </w:r>
      <w:proofErr w:type="gramEnd"/>
      <w:r w:rsidRPr="00B44DFD">
        <w:rPr>
          <w:rFonts w:ascii="Arial" w:hAnsi="Arial"/>
          <w:sz w:val="18"/>
        </w:rPr>
        <w:t xml:space="preserve"> time: min 2s  max 300s</w:t>
      </w:r>
    </w:p>
    <w:p w:rsidR="007642B2" w:rsidRPr="00B44DFD" w:rsidRDefault="007642B2" w:rsidP="00B44DFD">
      <w:pPr>
        <w:rPr>
          <w:rFonts w:ascii="Arial" w:hAnsi="Arial"/>
          <w:sz w:val="18"/>
        </w:rPr>
      </w:pPr>
      <w:proofErr w:type="gramStart"/>
      <w:r w:rsidRPr="00B44DFD">
        <w:rPr>
          <w:rFonts w:ascii="Arial" w:hAnsi="Arial"/>
          <w:sz w:val="18"/>
        </w:rPr>
        <w:t>maximum</w:t>
      </w:r>
      <w:proofErr w:type="gramEnd"/>
      <w:r w:rsidRPr="00B44DFD">
        <w:rPr>
          <w:rFonts w:ascii="Arial" w:hAnsi="Arial"/>
          <w:sz w:val="18"/>
        </w:rPr>
        <w:t xml:space="preserve"> output energy: min 133Wh  max 7800Wh</w:t>
      </w:r>
    </w:p>
    <w:p w:rsidR="007642B2" w:rsidRPr="00B44DFD" w:rsidRDefault="007642B2" w:rsidP="00B44DFD">
      <w:pPr>
        <w:rPr>
          <w:rFonts w:ascii="Arial" w:hAnsi="Arial"/>
          <w:sz w:val="18"/>
        </w:rPr>
      </w:pPr>
      <w:proofErr w:type="gramStart"/>
      <w:r w:rsidRPr="00B44DFD">
        <w:rPr>
          <w:rFonts w:ascii="Arial" w:hAnsi="Arial"/>
          <w:sz w:val="18"/>
        </w:rPr>
        <w:t>al</w:t>
      </w:r>
      <w:r w:rsidR="00B44DFD" w:rsidRPr="00B44DFD">
        <w:rPr>
          <w:rFonts w:ascii="Arial" w:hAnsi="Arial"/>
          <w:sz w:val="18"/>
        </w:rPr>
        <w:t>titude</w:t>
      </w:r>
      <w:proofErr w:type="gramEnd"/>
      <w:r w:rsidR="00B44DFD" w:rsidRPr="00B44DFD">
        <w:rPr>
          <w:rFonts w:ascii="Arial" w:hAnsi="Arial"/>
          <w:sz w:val="18"/>
        </w:rPr>
        <w:t xml:space="preserve"> up to: min 0m  max 2000m</w:t>
      </w:r>
    </w:p>
    <w:p w:rsidR="007642B2" w:rsidRPr="00B44DFD" w:rsidRDefault="007642B2" w:rsidP="00B44DFD">
      <w:pPr>
        <w:rPr>
          <w:rFonts w:ascii="Arial" w:hAnsi="Arial"/>
          <w:sz w:val="18"/>
        </w:rPr>
      </w:pPr>
    </w:p>
    <w:p w:rsidR="007642B2" w:rsidRPr="00B44DFD" w:rsidRDefault="007642B2" w:rsidP="00B44DFD">
      <w:pPr>
        <w:rPr>
          <w:rFonts w:ascii="Arial" w:hAnsi="Arial"/>
          <w:sz w:val="18"/>
        </w:rPr>
      </w:pPr>
      <w:r w:rsidRPr="00B44DFD">
        <w:rPr>
          <w:rFonts w:ascii="Arial" w:hAnsi="Arial"/>
          <w:sz w:val="18"/>
        </w:rPr>
        <w:t>SFC&gt;</w:t>
      </w:r>
      <w:proofErr w:type="gramStart"/>
      <w:r w:rsidRPr="00B44DFD">
        <w:rPr>
          <w:rFonts w:ascii="Arial" w:hAnsi="Arial"/>
          <w:sz w:val="18"/>
        </w:rPr>
        <w:t>locked ?</w:t>
      </w:r>
      <w:proofErr w:type="gramEnd"/>
    </w:p>
    <w:p w:rsidR="007642B2" w:rsidRPr="00B44DFD" w:rsidRDefault="007642B2" w:rsidP="00B44DFD">
      <w:pPr>
        <w:rPr>
          <w:rFonts w:ascii="Arial" w:hAnsi="Arial"/>
          <w:sz w:val="18"/>
        </w:rPr>
      </w:pPr>
      <w:proofErr w:type="gramStart"/>
      <w:r w:rsidRPr="00B44DFD">
        <w:rPr>
          <w:rFonts w:ascii="Arial" w:hAnsi="Arial"/>
          <w:sz w:val="18"/>
        </w:rPr>
        <w:t>locked</w:t>
      </w:r>
      <w:proofErr w:type="gramEnd"/>
      <w:r w:rsidRPr="00B44DFD">
        <w:rPr>
          <w:rFonts w:ascii="Arial" w:hAnsi="Arial"/>
          <w:sz w:val="18"/>
        </w:rPr>
        <w:t xml:space="preserve"> ?</w:t>
      </w:r>
    </w:p>
    <w:p w:rsidR="007642B2" w:rsidRPr="00B44DFD" w:rsidRDefault="007642B2" w:rsidP="00B44DFD">
      <w:pPr>
        <w:rPr>
          <w:rFonts w:ascii="Arial" w:hAnsi="Arial"/>
          <w:sz w:val="18"/>
        </w:rPr>
      </w:pPr>
      <w:proofErr w:type="gramStart"/>
      <w:r w:rsidRPr="00B44DFD">
        <w:rPr>
          <w:rFonts w:ascii="Arial" w:hAnsi="Arial"/>
          <w:sz w:val="18"/>
        </w:rPr>
        <w:t>lock</w:t>
      </w:r>
      <w:proofErr w:type="gramEnd"/>
      <w:r w:rsidRPr="00B44DFD">
        <w:rPr>
          <w:rFonts w:ascii="Arial" w:hAnsi="Arial"/>
          <w:sz w:val="18"/>
        </w:rPr>
        <w:t xml:space="preserve"> control contacts</w:t>
      </w:r>
    </w:p>
    <w:p w:rsidR="007642B2" w:rsidRPr="00B44DFD" w:rsidRDefault="007642B2" w:rsidP="00B44DFD">
      <w:pPr>
        <w:rPr>
          <w:rFonts w:ascii="Arial" w:hAnsi="Arial"/>
          <w:sz w:val="18"/>
        </w:rPr>
      </w:pPr>
      <w:proofErr w:type="gramStart"/>
      <w:r w:rsidRPr="00B44DFD">
        <w:rPr>
          <w:rFonts w:ascii="Arial" w:hAnsi="Arial"/>
          <w:sz w:val="18"/>
        </w:rPr>
        <w:t>arguments</w:t>
      </w:r>
      <w:proofErr w:type="gramEnd"/>
      <w:r w:rsidRPr="00B44DFD">
        <w:rPr>
          <w:rFonts w:ascii="Arial" w:hAnsi="Arial"/>
          <w:sz w:val="18"/>
        </w:rPr>
        <w:t>: {ON | OFF</w:t>
      </w:r>
    </w:p>
    <w:p w:rsidR="007642B2" w:rsidRPr="00B44DFD" w:rsidRDefault="007642B2" w:rsidP="00B44DFD">
      <w:pPr>
        <w:rPr>
          <w:rFonts w:ascii="Arial" w:hAnsi="Arial"/>
          <w:sz w:val="18"/>
        </w:rPr>
      </w:pPr>
    </w:p>
    <w:p w:rsidR="007642B2" w:rsidRPr="00B44DFD" w:rsidRDefault="00B44DFD" w:rsidP="00B44DFD">
      <w:pPr>
        <w:rPr>
          <w:rFonts w:ascii="Arial" w:hAnsi="Arial"/>
          <w:sz w:val="18"/>
        </w:rPr>
      </w:pPr>
      <w:r w:rsidRPr="00B44DFD">
        <w:rPr>
          <w:rFonts w:ascii="Arial" w:hAnsi="Arial"/>
          <w:sz w:val="18"/>
        </w:rPr>
        <w:t>SFC&gt;</w:t>
      </w:r>
      <w:proofErr w:type="gramStart"/>
      <w:r w:rsidRPr="00B44DFD">
        <w:rPr>
          <w:rFonts w:ascii="Arial" w:hAnsi="Arial"/>
          <w:sz w:val="18"/>
        </w:rPr>
        <w:t>remote ?</w:t>
      </w:r>
      <w:proofErr w:type="gramEnd"/>
    </w:p>
    <w:p w:rsidR="007642B2" w:rsidRPr="00B44DFD" w:rsidRDefault="007642B2" w:rsidP="00B44DFD">
      <w:pPr>
        <w:rPr>
          <w:rFonts w:ascii="Arial" w:hAnsi="Arial"/>
          <w:sz w:val="18"/>
        </w:rPr>
      </w:pPr>
      <w:proofErr w:type="gramStart"/>
      <w:r w:rsidRPr="00B44DFD">
        <w:rPr>
          <w:rFonts w:ascii="Arial" w:hAnsi="Arial"/>
          <w:sz w:val="18"/>
        </w:rPr>
        <w:t>remote</w:t>
      </w:r>
      <w:proofErr w:type="gramEnd"/>
      <w:r w:rsidRPr="00B44DFD">
        <w:rPr>
          <w:rFonts w:ascii="Arial" w:hAnsi="Arial"/>
          <w:sz w:val="18"/>
        </w:rPr>
        <w:t xml:space="preserve"> ?</w:t>
      </w:r>
    </w:p>
    <w:p w:rsidR="007642B2" w:rsidRPr="00B44DFD" w:rsidRDefault="007642B2" w:rsidP="00B44DFD">
      <w:pPr>
        <w:rPr>
          <w:rFonts w:ascii="Arial" w:hAnsi="Arial"/>
          <w:sz w:val="18"/>
        </w:rPr>
      </w:pPr>
      <w:proofErr w:type="gramStart"/>
      <w:r w:rsidRPr="00B44DFD">
        <w:rPr>
          <w:rFonts w:ascii="Arial" w:hAnsi="Arial"/>
          <w:sz w:val="18"/>
        </w:rPr>
        <w:t>remote</w:t>
      </w:r>
      <w:proofErr w:type="gramEnd"/>
      <w:r w:rsidRPr="00B44DFD">
        <w:rPr>
          <w:rFonts w:ascii="Arial" w:hAnsi="Arial"/>
          <w:sz w:val="18"/>
        </w:rPr>
        <w:t xml:space="preserve"> control via software interface</w:t>
      </w:r>
    </w:p>
    <w:p w:rsidR="007642B2" w:rsidRPr="00B44DFD" w:rsidRDefault="007642B2" w:rsidP="00B44DFD">
      <w:pPr>
        <w:rPr>
          <w:rFonts w:ascii="Arial" w:hAnsi="Arial"/>
          <w:sz w:val="18"/>
        </w:rPr>
      </w:pPr>
      <w:proofErr w:type="gramStart"/>
      <w:r w:rsidRPr="00B44DFD">
        <w:rPr>
          <w:rFonts w:ascii="Arial" w:hAnsi="Arial"/>
          <w:sz w:val="18"/>
        </w:rPr>
        <w:t>arguments</w:t>
      </w:r>
      <w:proofErr w:type="gramEnd"/>
      <w:r w:rsidRPr="00B44DFD">
        <w:rPr>
          <w:rFonts w:ascii="Arial" w:hAnsi="Arial"/>
          <w:sz w:val="18"/>
        </w:rPr>
        <w:t>: {ON | OFF}</w:t>
      </w:r>
    </w:p>
    <w:p w:rsidR="007642B2" w:rsidRPr="00B44DFD" w:rsidRDefault="007642B2" w:rsidP="00B44DFD">
      <w:pPr>
        <w:rPr>
          <w:rFonts w:ascii="Arial" w:hAnsi="Arial"/>
          <w:sz w:val="18"/>
        </w:rPr>
      </w:pPr>
    </w:p>
    <w:p w:rsidR="007642B2" w:rsidRPr="00B44DFD" w:rsidRDefault="00B44DFD" w:rsidP="00B44DFD">
      <w:pPr>
        <w:rPr>
          <w:rFonts w:ascii="Arial" w:hAnsi="Arial"/>
          <w:sz w:val="18"/>
        </w:rPr>
      </w:pPr>
      <w:r w:rsidRPr="00B44DFD">
        <w:rPr>
          <w:rFonts w:ascii="Arial" w:hAnsi="Arial"/>
          <w:sz w:val="18"/>
        </w:rPr>
        <w:t>SFC&gt;</w:t>
      </w:r>
      <w:proofErr w:type="gramStart"/>
      <w:r w:rsidRPr="00B44DFD">
        <w:rPr>
          <w:rFonts w:ascii="Arial" w:hAnsi="Arial"/>
          <w:sz w:val="18"/>
        </w:rPr>
        <w:t>reset ?</w:t>
      </w:r>
      <w:proofErr w:type="gramEnd"/>
    </w:p>
    <w:p w:rsidR="007642B2" w:rsidRPr="00B44DFD" w:rsidRDefault="007642B2" w:rsidP="00B44DFD">
      <w:pPr>
        <w:rPr>
          <w:rFonts w:ascii="Arial" w:hAnsi="Arial"/>
          <w:sz w:val="18"/>
        </w:rPr>
      </w:pPr>
      <w:proofErr w:type="gramStart"/>
      <w:r w:rsidRPr="00B44DFD">
        <w:rPr>
          <w:rFonts w:ascii="Arial" w:hAnsi="Arial"/>
          <w:sz w:val="18"/>
        </w:rPr>
        <w:t>reset</w:t>
      </w:r>
      <w:proofErr w:type="gramEnd"/>
      <w:r w:rsidRPr="00B44DFD">
        <w:rPr>
          <w:rFonts w:ascii="Arial" w:hAnsi="Arial"/>
          <w:sz w:val="18"/>
        </w:rPr>
        <w:t xml:space="preserve"> ?</w:t>
      </w:r>
    </w:p>
    <w:p w:rsidR="00B44DFD" w:rsidRPr="00B44DFD" w:rsidRDefault="007642B2" w:rsidP="00B44DFD">
      <w:pPr>
        <w:rPr>
          <w:rFonts w:ascii="Arial" w:hAnsi="Arial"/>
          <w:sz w:val="18"/>
        </w:rPr>
      </w:pPr>
      <w:proofErr w:type="gramStart"/>
      <w:r w:rsidRPr="00B44DFD">
        <w:rPr>
          <w:rFonts w:ascii="Arial" w:hAnsi="Arial"/>
          <w:sz w:val="18"/>
        </w:rPr>
        <w:t>restart</w:t>
      </w:r>
      <w:proofErr w:type="gramEnd"/>
      <w:r w:rsidRPr="00B44DFD">
        <w:rPr>
          <w:rFonts w:ascii="Arial" w:hAnsi="Arial"/>
          <w:sz w:val="18"/>
        </w:rPr>
        <w:t xml:space="preserve"> the device</w:t>
      </w:r>
    </w:p>
    <w:p w:rsidR="007642B2" w:rsidRPr="00B44DFD" w:rsidRDefault="007642B2" w:rsidP="00B44DFD">
      <w:pPr>
        <w:rPr>
          <w:rFonts w:ascii="Arial" w:hAnsi="Arial"/>
          <w:sz w:val="18"/>
        </w:rPr>
      </w:pPr>
      <w:proofErr w:type="gramStart"/>
      <w:r w:rsidRPr="00B44DFD">
        <w:rPr>
          <w:rFonts w:ascii="Arial" w:hAnsi="Arial"/>
          <w:sz w:val="18"/>
        </w:rPr>
        <w:t>arguments</w:t>
      </w:r>
      <w:proofErr w:type="gramEnd"/>
      <w:r w:rsidRPr="00B44DFD">
        <w:rPr>
          <w:rFonts w:ascii="Arial" w:hAnsi="Arial"/>
          <w:sz w:val="18"/>
        </w:rPr>
        <w:t>: ---</w:t>
      </w:r>
    </w:p>
    <w:p w:rsidR="007642B2" w:rsidRPr="00B44DFD" w:rsidRDefault="007642B2" w:rsidP="00B44DFD">
      <w:pPr>
        <w:rPr>
          <w:rFonts w:ascii="Arial" w:hAnsi="Arial"/>
          <w:sz w:val="18"/>
        </w:rPr>
      </w:pPr>
    </w:p>
    <w:p w:rsidR="007642B2" w:rsidRPr="00B44DFD" w:rsidRDefault="00B44DFD" w:rsidP="00B44DFD">
      <w:pPr>
        <w:rPr>
          <w:rFonts w:ascii="Arial" w:hAnsi="Arial"/>
          <w:sz w:val="18"/>
        </w:rPr>
      </w:pPr>
      <w:r w:rsidRPr="00B44DFD">
        <w:rPr>
          <w:rFonts w:ascii="Arial" w:hAnsi="Arial"/>
          <w:sz w:val="18"/>
        </w:rPr>
        <w:t>SFC&gt;</w:t>
      </w:r>
      <w:proofErr w:type="gramStart"/>
      <w:r w:rsidRPr="00B44DFD">
        <w:rPr>
          <w:rFonts w:ascii="Arial" w:hAnsi="Arial"/>
          <w:sz w:val="18"/>
        </w:rPr>
        <w:t>serial ?</w:t>
      </w:r>
      <w:proofErr w:type="gramEnd"/>
    </w:p>
    <w:p w:rsidR="007642B2" w:rsidRPr="00B44DFD" w:rsidRDefault="00B44DFD" w:rsidP="00B44DFD">
      <w:pPr>
        <w:rPr>
          <w:rFonts w:ascii="Arial" w:hAnsi="Arial"/>
          <w:sz w:val="18"/>
        </w:rPr>
      </w:pPr>
      <w:proofErr w:type="gramStart"/>
      <w:r w:rsidRPr="00B44DFD">
        <w:rPr>
          <w:rFonts w:ascii="Arial" w:hAnsi="Arial"/>
          <w:sz w:val="18"/>
        </w:rPr>
        <w:t>serial</w:t>
      </w:r>
      <w:proofErr w:type="gramEnd"/>
      <w:r w:rsidRPr="00B44DFD">
        <w:rPr>
          <w:rFonts w:ascii="Arial" w:hAnsi="Arial"/>
          <w:sz w:val="18"/>
        </w:rPr>
        <w:t xml:space="preserve"> ?</w:t>
      </w:r>
    </w:p>
    <w:p w:rsidR="007642B2" w:rsidRPr="00B44DFD" w:rsidRDefault="007642B2" w:rsidP="00B44DFD">
      <w:pPr>
        <w:rPr>
          <w:rFonts w:ascii="Arial" w:hAnsi="Arial"/>
          <w:sz w:val="18"/>
        </w:rPr>
      </w:pPr>
      <w:proofErr w:type="gramStart"/>
      <w:r w:rsidRPr="00B44DFD">
        <w:rPr>
          <w:rFonts w:ascii="Arial" w:hAnsi="Arial"/>
          <w:sz w:val="18"/>
        </w:rPr>
        <w:t>show</w:t>
      </w:r>
      <w:proofErr w:type="gramEnd"/>
      <w:r w:rsidRPr="00B44DFD">
        <w:rPr>
          <w:rFonts w:ascii="Arial" w:hAnsi="Arial"/>
          <w:sz w:val="18"/>
        </w:rPr>
        <w:t xml:space="preserve"> the device's serial numbers</w:t>
      </w:r>
    </w:p>
    <w:p w:rsidR="007642B2" w:rsidRPr="00B44DFD" w:rsidRDefault="007642B2" w:rsidP="00B44DFD">
      <w:pPr>
        <w:rPr>
          <w:rFonts w:ascii="Arial" w:hAnsi="Arial"/>
          <w:sz w:val="18"/>
        </w:rPr>
      </w:pPr>
      <w:proofErr w:type="gramStart"/>
      <w:r w:rsidRPr="00B44DFD">
        <w:rPr>
          <w:rFonts w:ascii="Arial" w:hAnsi="Arial"/>
          <w:sz w:val="18"/>
        </w:rPr>
        <w:t>arguments</w:t>
      </w:r>
      <w:proofErr w:type="gramEnd"/>
      <w:r w:rsidRPr="00B44DFD">
        <w:rPr>
          <w:rFonts w:ascii="Arial" w:hAnsi="Arial"/>
          <w:sz w:val="18"/>
        </w:rPr>
        <w:t>: ---</w:t>
      </w:r>
    </w:p>
    <w:p w:rsidR="007642B2" w:rsidRPr="00B44DFD" w:rsidRDefault="007642B2" w:rsidP="00B44DFD">
      <w:pPr>
        <w:rPr>
          <w:rFonts w:ascii="Arial" w:hAnsi="Arial"/>
          <w:sz w:val="18"/>
        </w:rPr>
      </w:pPr>
    </w:p>
    <w:p w:rsidR="007642B2" w:rsidRPr="00B44DFD" w:rsidRDefault="00B44DFD" w:rsidP="00B44DFD">
      <w:pPr>
        <w:rPr>
          <w:rFonts w:ascii="Arial" w:hAnsi="Arial"/>
          <w:sz w:val="18"/>
        </w:rPr>
      </w:pPr>
      <w:r w:rsidRPr="00B44DFD">
        <w:rPr>
          <w:rFonts w:ascii="Arial" w:hAnsi="Arial"/>
          <w:sz w:val="18"/>
        </w:rPr>
        <w:t>SFC&gt;serial</w:t>
      </w:r>
    </w:p>
    <w:p w:rsidR="007642B2" w:rsidRPr="00B44DFD" w:rsidRDefault="00B44DFD" w:rsidP="00B44DFD">
      <w:pPr>
        <w:rPr>
          <w:rFonts w:ascii="Arial" w:hAnsi="Arial"/>
          <w:sz w:val="18"/>
        </w:rPr>
      </w:pPr>
      <w:proofErr w:type="spellStart"/>
      <w:proofErr w:type="gramStart"/>
      <w:r w:rsidRPr="00B44DFD">
        <w:rPr>
          <w:rFonts w:ascii="Arial" w:hAnsi="Arial"/>
          <w:sz w:val="18"/>
        </w:rPr>
        <w:t>efoy</w:t>
      </w:r>
      <w:proofErr w:type="spellEnd"/>
      <w:proofErr w:type="gramEnd"/>
      <w:r w:rsidRPr="00B44DFD">
        <w:rPr>
          <w:rFonts w:ascii="Arial" w:hAnsi="Arial"/>
          <w:sz w:val="18"/>
        </w:rPr>
        <w:t xml:space="preserve"> : 110303-0936-15911</w:t>
      </w:r>
    </w:p>
    <w:p w:rsidR="007642B2" w:rsidRPr="00B44DFD" w:rsidRDefault="007642B2" w:rsidP="00B44DFD">
      <w:pPr>
        <w:rPr>
          <w:rFonts w:ascii="Arial" w:hAnsi="Arial"/>
          <w:sz w:val="18"/>
        </w:rPr>
      </w:pPr>
      <w:proofErr w:type="gramStart"/>
      <w:r w:rsidRPr="00B44DFD">
        <w:rPr>
          <w:rFonts w:ascii="Arial" w:hAnsi="Arial"/>
          <w:sz w:val="18"/>
        </w:rPr>
        <w:t>stack</w:t>
      </w:r>
      <w:proofErr w:type="gramEnd"/>
      <w:r w:rsidRPr="00B44DFD">
        <w:rPr>
          <w:rFonts w:ascii="Arial" w:hAnsi="Arial"/>
          <w:sz w:val="18"/>
        </w:rPr>
        <w:t>: 151010052-10504</w:t>
      </w:r>
    </w:p>
    <w:p w:rsidR="007642B2" w:rsidRPr="00B44DFD" w:rsidRDefault="007642B2" w:rsidP="00B44DFD">
      <w:pPr>
        <w:rPr>
          <w:rFonts w:ascii="Arial" w:hAnsi="Arial"/>
          <w:sz w:val="18"/>
        </w:rPr>
      </w:pPr>
    </w:p>
    <w:p w:rsidR="007642B2" w:rsidRPr="00B44DFD" w:rsidRDefault="00B44DFD" w:rsidP="00B44DFD">
      <w:pPr>
        <w:rPr>
          <w:rFonts w:ascii="Arial" w:hAnsi="Arial"/>
          <w:sz w:val="18"/>
        </w:rPr>
      </w:pPr>
      <w:r w:rsidRPr="00B44DFD">
        <w:rPr>
          <w:rFonts w:ascii="Arial" w:hAnsi="Arial"/>
          <w:sz w:val="18"/>
        </w:rPr>
        <w:t>SFC&gt;</w:t>
      </w:r>
      <w:proofErr w:type="spellStart"/>
      <w:proofErr w:type="gramStart"/>
      <w:r w:rsidRPr="00B44DFD">
        <w:rPr>
          <w:rFonts w:ascii="Arial" w:hAnsi="Arial"/>
          <w:sz w:val="18"/>
        </w:rPr>
        <w:t>sfc</w:t>
      </w:r>
      <w:proofErr w:type="spellEnd"/>
      <w:r w:rsidRPr="00B44DFD">
        <w:rPr>
          <w:rFonts w:ascii="Arial" w:hAnsi="Arial"/>
          <w:sz w:val="18"/>
        </w:rPr>
        <w:t xml:space="preserve"> ?</w:t>
      </w:r>
      <w:proofErr w:type="gramEnd"/>
    </w:p>
    <w:p w:rsidR="007642B2" w:rsidRPr="00B44DFD" w:rsidRDefault="007642B2" w:rsidP="00B44DFD">
      <w:pPr>
        <w:rPr>
          <w:rFonts w:ascii="Arial" w:hAnsi="Arial"/>
          <w:sz w:val="18"/>
        </w:rPr>
      </w:pPr>
      <w:proofErr w:type="spellStart"/>
      <w:proofErr w:type="gramStart"/>
      <w:r w:rsidRPr="00B44DFD">
        <w:rPr>
          <w:rFonts w:ascii="Arial" w:hAnsi="Arial"/>
          <w:sz w:val="18"/>
        </w:rPr>
        <w:t>sfc</w:t>
      </w:r>
      <w:proofErr w:type="spellEnd"/>
      <w:proofErr w:type="gramEnd"/>
      <w:r w:rsidRPr="00B44DFD">
        <w:rPr>
          <w:rFonts w:ascii="Arial" w:hAnsi="Arial"/>
          <w:sz w:val="18"/>
        </w:rPr>
        <w:t xml:space="preserve"> ?</w:t>
      </w:r>
    </w:p>
    <w:p w:rsidR="007642B2" w:rsidRPr="00B44DFD" w:rsidRDefault="007642B2" w:rsidP="00B44DFD">
      <w:pPr>
        <w:rPr>
          <w:rFonts w:ascii="Arial" w:hAnsi="Arial"/>
          <w:sz w:val="18"/>
        </w:rPr>
      </w:pPr>
      <w:proofErr w:type="gramStart"/>
      <w:r w:rsidRPr="00B44DFD">
        <w:rPr>
          <w:rFonts w:ascii="Arial" w:hAnsi="Arial"/>
          <w:sz w:val="18"/>
        </w:rPr>
        <w:t>show</w:t>
      </w:r>
      <w:proofErr w:type="gramEnd"/>
      <w:r w:rsidRPr="00B44DFD">
        <w:rPr>
          <w:rFonts w:ascii="Arial" w:hAnsi="Arial"/>
          <w:sz w:val="18"/>
        </w:rPr>
        <w:t xml:space="preserve"> current operation state</w:t>
      </w:r>
    </w:p>
    <w:p w:rsidR="007642B2" w:rsidRPr="00B44DFD" w:rsidRDefault="007642B2" w:rsidP="00B44DFD">
      <w:pPr>
        <w:rPr>
          <w:rFonts w:ascii="Arial" w:hAnsi="Arial"/>
          <w:sz w:val="18"/>
        </w:rPr>
      </w:pPr>
      <w:proofErr w:type="gramStart"/>
      <w:r w:rsidRPr="00B44DFD">
        <w:rPr>
          <w:rFonts w:ascii="Arial" w:hAnsi="Arial"/>
          <w:sz w:val="18"/>
        </w:rPr>
        <w:t>arguments</w:t>
      </w:r>
      <w:proofErr w:type="gramEnd"/>
      <w:r w:rsidRPr="00B44DFD">
        <w:rPr>
          <w:rFonts w:ascii="Arial" w:hAnsi="Arial"/>
          <w:sz w:val="18"/>
        </w:rPr>
        <w:t>: ---</w:t>
      </w:r>
    </w:p>
    <w:p w:rsidR="007642B2" w:rsidRPr="00B44DFD" w:rsidRDefault="007642B2" w:rsidP="00B44DFD">
      <w:pPr>
        <w:rPr>
          <w:rFonts w:ascii="Arial" w:hAnsi="Arial"/>
          <w:sz w:val="18"/>
        </w:rPr>
      </w:pPr>
    </w:p>
    <w:p w:rsidR="007642B2" w:rsidRPr="00B44DFD" w:rsidRDefault="00B44DFD" w:rsidP="00B44DFD">
      <w:pPr>
        <w:rPr>
          <w:rFonts w:ascii="Arial" w:hAnsi="Arial"/>
          <w:sz w:val="18"/>
        </w:rPr>
      </w:pPr>
      <w:r w:rsidRPr="00B44DFD">
        <w:rPr>
          <w:rFonts w:ascii="Arial" w:hAnsi="Arial"/>
          <w:sz w:val="18"/>
        </w:rPr>
        <w:t>SFC&gt;</w:t>
      </w:r>
      <w:proofErr w:type="spellStart"/>
      <w:proofErr w:type="gramStart"/>
      <w:r w:rsidRPr="00B44DFD">
        <w:rPr>
          <w:rFonts w:ascii="Arial" w:hAnsi="Arial"/>
          <w:sz w:val="18"/>
        </w:rPr>
        <w:t>sfc</w:t>
      </w:r>
      <w:proofErr w:type="spellEnd"/>
      <w:proofErr w:type="gramEnd"/>
    </w:p>
    <w:p w:rsidR="007642B2" w:rsidRPr="00B44DFD" w:rsidRDefault="007642B2" w:rsidP="00B44DFD">
      <w:pPr>
        <w:rPr>
          <w:rFonts w:ascii="Arial" w:hAnsi="Arial"/>
          <w:sz w:val="18"/>
        </w:rPr>
      </w:pPr>
      <w:proofErr w:type="gramStart"/>
      <w:r w:rsidRPr="00B44DFD">
        <w:rPr>
          <w:rFonts w:ascii="Arial" w:hAnsi="Arial"/>
          <w:sz w:val="18"/>
        </w:rPr>
        <w:t>battery</w:t>
      </w:r>
      <w:proofErr w:type="gramEnd"/>
      <w:r w:rsidRPr="00B44DFD">
        <w:rPr>
          <w:rFonts w:ascii="Arial" w:hAnsi="Arial"/>
          <w:sz w:val="18"/>
        </w:rPr>
        <w:t xml:space="preserve"> voltage 13.21V</w:t>
      </w:r>
    </w:p>
    <w:p w:rsidR="007642B2" w:rsidRPr="00B44DFD" w:rsidRDefault="00B44DFD" w:rsidP="00B44DFD">
      <w:pPr>
        <w:rPr>
          <w:rFonts w:ascii="Arial" w:hAnsi="Arial"/>
          <w:sz w:val="18"/>
        </w:rPr>
      </w:pPr>
      <w:proofErr w:type="gramStart"/>
      <w:r w:rsidRPr="00B44DFD">
        <w:rPr>
          <w:rFonts w:ascii="Arial" w:hAnsi="Arial"/>
          <w:sz w:val="18"/>
        </w:rPr>
        <w:t>output</w:t>
      </w:r>
      <w:proofErr w:type="gramEnd"/>
      <w:r w:rsidRPr="00B44DFD">
        <w:rPr>
          <w:rFonts w:ascii="Arial" w:hAnsi="Arial"/>
          <w:sz w:val="18"/>
        </w:rPr>
        <w:t xml:space="preserve"> current 0.01A</w:t>
      </w:r>
    </w:p>
    <w:p w:rsidR="007642B2" w:rsidRPr="00B44DFD" w:rsidRDefault="007642B2" w:rsidP="00B44DFD">
      <w:pPr>
        <w:rPr>
          <w:rFonts w:ascii="Arial" w:hAnsi="Arial"/>
          <w:sz w:val="18"/>
        </w:rPr>
      </w:pPr>
      <w:proofErr w:type="gramStart"/>
      <w:r w:rsidRPr="00B44DFD">
        <w:rPr>
          <w:rFonts w:ascii="Arial" w:hAnsi="Arial"/>
          <w:sz w:val="18"/>
        </w:rPr>
        <w:t>operation</w:t>
      </w:r>
      <w:proofErr w:type="gramEnd"/>
      <w:r w:rsidRPr="00B44DFD">
        <w:rPr>
          <w:rFonts w:ascii="Arial" w:hAnsi="Arial"/>
          <w:sz w:val="18"/>
        </w:rPr>
        <w:t xml:space="preserve"> time (charge mode) 3.3h</w:t>
      </w:r>
    </w:p>
    <w:p w:rsidR="007642B2" w:rsidRPr="00B44DFD" w:rsidRDefault="00B44DFD" w:rsidP="00B44DFD">
      <w:pPr>
        <w:rPr>
          <w:rFonts w:ascii="Arial" w:hAnsi="Arial"/>
          <w:sz w:val="18"/>
        </w:rPr>
      </w:pPr>
      <w:proofErr w:type="gramStart"/>
      <w:r w:rsidRPr="00B44DFD">
        <w:rPr>
          <w:rFonts w:ascii="Arial" w:hAnsi="Arial"/>
          <w:sz w:val="18"/>
        </w:rPr>
        <w:t>operating</w:t>
      </w:r>
      <w:proofErr w:type="gramEnd"/>
      <w:r w:rsidRPr="00B44DFD">
        <w:rPr>
          <w:rFonts w:ascii="Arial" w:hAnsi="Arial"/>
          <w:sz w:val="18"/>
        </w:rPr>
        <w:t xml:space="preserve"> state: auto off</w:t>
      </w:r>
    </w:p>
    <w:p w:rsidR="007642B2" w:rsidRPr="00B44DFD" w:rsidRDefault="007642B2" w:rsidP="00B44DFD">
      <w:pPr>
        <w:rPr>
          <w:rFonts w:ascii="Arial" w:hAnsi="Arial"/>
          <w:sz w:val="18"/>
        </w:rPr>
      </w:pPr>
      <w:proofErr w:type="gramStart"/>
      <w:r w:rsidRPr="00B44DFD">
        <w:rPr>
          <w:rFonts w:ascii="Arial" w:hAnsi="Arial"/>
          <w:sz w:val="18"/>
        </w:rPr>
        <w:t>operating</w:t>
      </w:r>
      <w:proofErr w:type="gramEnd"/>
      <w:r w:rsidRPr="00B44DFD">
        <w:rPr>
          <w:rFonts w:ascii="Arial" w:hAnsi="Arial"/>
          <w:sz w:val="18"/>
        </w:rPr>
        <w:t xml:space="preserve"> mode: auto</w:t>
      </w:r>
    </w:p>
    <w:p w:rsidR="007642B2" w:rsidRPr="00B44DFD" w:rsidRDefault="007642B2" w:rsidP="00B44DFD">
      <w:pPr>
        <w:rPr>
          <w:rFonts w:ascii="Arial" w:hAnsi="Arial"/>
          <w:sz w:val="18"/>
        </w:rPr>
      </w:pPr>
      <w:proofErr w:type="gramStart"/>
      <w:r w:rsidRPr="00B44DFD">
        <w:rPr>
          <w:rFonts w:ascii="Arial" w:hAnsi="Arial"/>
          <w:sz w:val="18"/>
        </w:rPr>
        <w:t>cumulative</w:t>
      </w:r>
      <w:proofErr w:type="gramEnd"/>
      <w:r w:rsidRPr="00B44DFD">
        <w:rPr>
          <w:rFonts w:ascii="Arial" w:hAnsi="Arial"/>
          <w:sz w:val="18"/>
        </w:rPr>
        <w:t xml:space="preserve"> output energy 311.6Wh</w:t>
      </w:r>
    </w:p>
    <w:p w:rsidR="007642B2" w:rsidRPr="00B44DFD" w:rsidRDefault="00B44DFD" w:rsidP="00B44DFD">
      <w:pPr>
        <w:rPr>
          <w:rFonts w:ascii="Arial" w:hAnsi="Arial"/>
          <w:sz w:val="18"/>
        </w:rPr>
      </w:pPr>
      <w:proofErr w:type="gramStart"/>
      <w:r w:rsidRPr="00B44DFD">
        <w:rPr>
          <w:rFonts w:ascii="Arial" w:hAnsi="Arial"/>
          <w:sz w:val="18"/>
        </w:rPr>
        <w:t>no</w:t>
      </w:r>
      <w:proofErr w:type="gramEnd"/>
      <w:r w:rsidRPr="00B44DFD">
        <w:rPr>
          <w:rFonts w:ascii="Arial" w:hAnsi="Arial"/>
          <w:sz w:val="18"/>
        </w:rPr>
        <w:t xml:space="preserve"> error</w:t>
      </w:r>
    </w:p>
    <w:p w:rsidR="007642B2" w:rsidRPr="00B44DFD" w:rsidRDefault="007642B2" w:rsidP="00B44DFD">
      <w:pPr>
        <w:rPr>
          <w:rFonts w:ascii="Arial" w:hAnsi="Arial"/>
          <w:sz w:val="18"/>
        </w:rPr>
      </w:pPr>
      <w:proofErr w:type="gramStart"/>
      <w:r w:rsidRPr="00B44DFD">
        <w:rPr>
          <w:rFonts w:ascii="Arial" w:hAnsi="Arial"/>
          <w:sz w:val="18"/>
        </w:rPr>
        <w:t>cartridge</w:t>
      </w:r>
      <w:proofErr w:type="gramEnd"/>
      <w:r w:rsidRPr="00B44DFD">
        <w:rPr>
          <w:rFonts w:ascii="Arial" w:hAnsi="Arial"/>
          <w:sz w:val="18"/>
        </w:rPr>
        <w:t xml:space="preserve"> </w:t>
      </w:r>
      <w:r w:rsidR="00B44DFD" w:rsidRPr="00B44DFD">
        <w:rPr>
          <w:rFonts w:ascii="Arial" w:hAnsi="Arial"/>
          <w:sz w:val="18"/>
        </w:rPr>
        <w:t>level above sensor or no sensor</w:t>
      </w:r>
    </w:p>
    <w:p w:rsidR="007642B2" w:rsidRPr="00B44DFD" w:rsidRDefault="007642B2" w:rsidP="00B44DFD">
      <w:pPr>
        <w:rPr>
          <w:rFonts w:ascii="Arial" w:hAnsi="Arial"/>
          <w:sz w:val="18"/>
        </w:rPr>
      </w:pPr>
    </w:p>
    <w:p w:rsidR="007642B2" w:rsidRPr="00B44DFD" w:rsidRDefault="007642B2" w:rsidP="00B44DFD">
      <w:pPr>
        <w:rPr>
          <w:rFonts w:ascii="Arial" w:hAnsi="Arial"/>
          <w:sz w:val="18"/>
        </w:rPr>
      </w:pPr>
      <w:r w:rsidRPr="00B44DFD">
        <w:rPr>
          <w:rFonts w:ascii="Arial" w:hAnsi="Arial"/>
          <w:sz w:val="18"/>
        </w:rPr>
        <w:t>SFC&gt;</w:t>
      </w:r>
      <w:proofErr w:type="spellStart"/>
      <w:proofErr w:type="gramStart"/>
      <w:r w:rsidRPr="00B44DFD">
        <w:rPr>
          <w:rFonts w:ascii="Arial" w:hAnsi="Arial"/>
          <w:sz w:val="18"/>
        </w:rPr>
        <w:t>stdvalue</w:t>
      </w:r>
      <w:proofErr w:type="spellEnd"/>
      <w:r w:rsidRPr="00B44DFD">
        <w:rPr>
          <w:rFonts w:ascii="Arial" w:hAnsi="Arial"/>
          <w:sz w:val="18"/>
        </w:rPr>
        <w:t xml:space="preserve"> ?</w:t>
      </w:r>
      <w:proofErr w:type="gramEnd"/>
    </w:p>
    <w:p w:rsidR="007642B2" w:rsidRPr="00B44DFD" w:rsidRDefault="007642B2" w:rsidP="00B44DFD">
      <w:pPr>
        <w:rPr>
          <w:rFonts w:ascii="Arial" w:hAnsi="Arial"/>
          <w:sz w:val="18"/>
        </w:rPr>
      </w:pPr>
      <w:proofErr w:type="spellStart"/>
      <w:proofErr w:type="gramStart"/>
      <w:r w:rsidRPr="00B44DFD">
        <w:rPr>
          <w:rFonts w:ascii="Arial" w:hAnsi="Arial"/>
          <w:sz w:val="18"/>
        </w:rPr>
        <w:t>stdvalue</w:t>
      </w:r>
      <w:proofErr w:type="spellEnd"/>
      <w:proofErr w:type="gramEnd"/>
      <w:r w:rsidRPr="00B44DFD">
        <w:rPr>
          <w:rFonts w:ascii="Arial" w:hAnsi="Arial"/>
          <w:sz w:val="18"/>
        </w:rPr>
        <w:t xml:space="preserve"> ?</w:t>
      </w:r>
    </w:p>
    <w:p w:rsidR="007642B2" w:rsidRPr="00B44DFD" w:rsidRDefault="007642B2" w:rsidP="00B44DFD">
      <w:pPr>
        <w:rPr>
          <w:rFonts w:ascii="Arial" w:hAnsi="Arial"/>
          <w:sz w:val="18"/>
        </w:rPr>
      </w:pPr>
      <w:proofErr w:type="gramStart"/>
      <w:r w:rsidRPr="00B44DFD">
        <w:rPr>
          <w:rFonts w:ascii="Arial" w:hAnsi="Arial"/>
          <w:sz w:val="18"/>
        </w:rPr>
        <w:t>show</w:t>
      </w:r>
      <w:proofErr w:type="gramEnd"/>
      <w:r w:rsidRPr="00B44DFD">
        <w:rPr>
          <w:rFonts w:ascii="Arial" w:hAnsi="Arial"/>
          <w:sz w:val="18"/>
        </w:rPr>
        <w:t xml:space="preserve"> default values of operation parameters</w:t>
      </w:r>
    </w:p>
    <w:p w:rsidR="007642B2" w:rsidRPr="00B44DFD" w:rsidRDefault="00B44DFD" w:rsidP="00B44DFD">
      <w:pPr>
        <w:rPr>
          <w:rFonts w:ascii="Arial" w:hAnsi="Arial"/>
          <w:sz w:val="18"/>
        </w:rPr>
      </w:pPr>
      <w:proofErr w:type="gramStart"/>
      <w:r w:rsidRPr="00B44DFD">
        <w:rPr>
          <w:rFonts w:ascii="Arial" w:hAnsi="Arial"/>
          <w:sz w:val="18"/>
        </w:rPr>
        <w:t>arguments</w:t>
      </w:r>
      <w:proofErr w:type="gramEnd"/>
      <w:r w:rsidRPr="00B44DFD">
        <w:rPr>
          <w:rFonts w:ascii="Arial" w:hAnsi="Arial"/>
          <w:sz w:val="18"/>
        </w:rPr>
        <w:t>: ---</w:t>
      </w:r>
    </w:p>
    <w:p w:rsidR="007642B2" w:rsidRPr="00B44DFD" w:rsidRDefault="007642B2" w:rsidP="00B44DFD">
      <w:pPr>
        <w:rPr>
          <w:rFonts w:ascii="Arial" w:hAnsi="Arial"/>
          <w:sz w:val="18"/>
        </w:rPr>
      </w:pPr>
    </w:p>
    <w:p w:rsidR="007642B2" w:rsidRPr="00B44DFD" w:rsidRDefault="007642B2" w:rsidP="00B44DFD">
      <w:pPr>
        <w:rPr>
          <w:rFonts w:ascii="Arial" w:hAnsi="Arial"/>
          <w:sz w:val="18"/>
        </w:rPr>
      </w:pPr>
      <w:r w:rsidRPr="00B44DFD">
        <w:rPr>
          <w:rFonts w:ascii="Arial" w:hAnsi="Arial"/>
          <w:sz w:val="18"/>
        </w:rPr>
        <w:t>SFC&gt;</w:t>
      </w:r>
      <w:proofErr w:type="spellStart"/>
      <w:r w:rsidRPr="00B44DFD">
        <w:rPr>
          <w:rFonts w:ascii="Arial" w:hAnsi="Arial"/>
          <w:sz w:val="18"/>
        </w:rPr>
        <w:t>stdvalue</w:t>
      </w:r>
      <w:proofErr w:type="spellEnd"/>
    </w:p>
    <w:p w:rsidR="007642B2" w:rsidRPr="00B44DFD" w:rsidRDefault="00B44DFD" w:rsidP="00B44DFD">
      <w:pPr>
        <w:rPr>
          <w:rFonts w:ascii="Arial" w:hAnsi="Arial"/>
          <w:sz w:val="18"/>
        </w:rPr>
      </w:pPr>
      <w:proofErr w:type="gramStart"/>
      <w:r w:rsidRPr="00B44DFD">
        <w:rPr>
          <w:rFonts w:ascii="Arial" w:hAnsi="Arial"/>
          <w:sz w:val="18"/>
        </w:rPr>
        <w:t>switch</w:t>
      </w:r>
      <w:proofErr w:type="gramEnd"/>
      <w:r w:rsidRPr="00B44DFD">
        <w:rPr>
          <w:rFonts w:ascii="Arial" w:hAnsi="Arial"/>
          <w:sz w:val="18"/>
        </w:rPr>
        <w:t xml:space="preserve"> on voltage @ 12V: 12.3V</w:t>
      </w:r>
    </w:p>
    <w:p w:rsidR="007642B2" w:rsidRPr="00B44DFD" w:rsidRDefault="007642B2" w:rsidP="00B44DFD">
      <w:pPr>
        <w:rPr>
          <w:rFonts w:ascii="Arial" w:hAnsi="Arial"/>
          <w:sz w:val="18"/>
        </w:rPr>
      </w:pPr>
      <w:proofErr w:type="gramStart"/>
      <w:r w:rsidRPr="00B44DFD">
        <w:rPr>
          <w:rFonts w:ascii="Arial" w:hAnsi="Arial"/>
          <w:sz w:val="18"/>
        </w:rPr>
        <w:t>switch</w:t>
      </w:r>
      <w:proofErr w:type="gramEnd"/>
      <w:r w:rsidRPr="00B44DFD">
        <w:rPr>
          <w:rFonts w:ascii="Arial" w:hAnsi="Arial"/>
          <w:sz w:val="18"/>
        </w:rPr>
        <w:t xml:space="preserve"> off voltage @ 12V: 14.2V</w:t>
      </w:r>
    </w:p>
    <w:p w:rsidR="007642B2" w:rsidRPr="00B44DFD" w:rsidRDefault="00B44DFD" w:rsidP="00B44DFD">
      <w:pPr>
        <w:rPr>
          <w:rFonts w:ascii="Arial" w:hAnsi="Arial"/>
          <w:sz w:val="18"/>
        </w:rPr>
      </w:pPr>
      <w:proofErr w:type="gramStart"/>
      <w:r w:rsidRPr="00B44DFD">
        <w:rPr>
          <w:rFonts w:ascii="Arial" w:hAnsi="Arial"/>
          <w:sz w:val="18"/>
        </w:rPr>
        <w:t>switch</w:t>
      </w:r>
      <w:proofErr w:type="gramEnd"/>
      <w:r w:rsidRPr="00B44DFD">
        <w:rPr>
          <w:rFonts w:ascii="Arial" w:hAnsi="Arial"/>
          <w:sz w:val="18"/>
        </w:rPr>
        <w:t xml:space="preserve"> off current @ 12V: 10.0A</w:t>
      </w:r>
    </w:p>
    <w:p w:rsidR="007642B2" w:rsidRPr="00B44DFD" w:rsidRDefault="00B44DFD" w:rsidP="00B44DFD">
      <w:pPr>
        <w:rPr>
          <w:rFonts w:ascii="Arial" w:hAnsi="Arial"/>
          <w:sz w:val="18"/>
        </w:rPr>
      </w:pPr>
      <w:proofErr w:type="gramStart"/>
      <w:r w:rsidRPr="00B44DFD">
        <w:rPr>
          <w:rFonts w:ascii="Arial" w:hAnsi="Arial"/>
          <w:sz w:val="18"/>
        </w:rPr>
        <w:t>switch</w:t>
      </w:r>
      <w:proofErr w:type="gramEnd"/>
      <w:r w:rsidRPr="00B44DFD">
        <w:rPr>
          <w:rFonts w:ascii="Arial" w:hAnsi="Arial"/>
          <w:sz w:val="18"/>
        </w:rPr>
        <w:t xml:space="preserve"> on voltage @ 24V: 24.6V</w:t>
      </w:r>
    </w:p>
    <w:p w:rsidR="007642B2" w:rsidRPr="00B44DFD" w:rsidRDefault="00B44DFD" w:rsidP="00B44DFD">
      <w:pPr>
        <w:rPr>
          <w:rFonts w:ascii="Arial" w:hAnsi="Arial"/>
          <w:sz w:val="18"/>
        </w:rPr>
      </w:pPr>
      <w:proofErr w:type="gramStart"/>
      <w:r w:rsidRPr="00B44DFD">
        <w:rPr>
          <w:rFonts w:ascii="Arial" w:hAnsi="Arial"/>
          <w:sz w:val="18"/>
        </w:rPr>
        <w:t>switch</w:t>
      </w:r>
      <w:proofErr w:type="gramEnd"/>
      <w:r w:rsidRPr="00B44DFD">
        <w:rPr>
          <w:rFonts w:ascii="Arial" w:hAnsi="Arial"/>
          <w:sz w:val="18"/>
        </w:rPr>
        <w:t xml:space="preserve"> off voltage @ 24V: 28.4V</w:t>
      </w:r>
    </w:p>
    <w:p w:rsidR="007642B2" w:rsidRPr="00B44DFD" w:rsidRDefault="007642B2" w:rsidP="00B44DFD">
      <w:pPr>
        <w:rPr>
          <w:rFonts w:ascii="Arial" w:hAnsi="Arial"/>
          <w:sz w:val="18"/>
        </w:rPr>
      </w:pPr>
      <w:proofErr w:type="gramStart"/>
      <w:r w:rsidRPr="00B44DFD">
        <w:rPr>
          <w:rFonts w:ascii="Arial" w:hAnsi="Arial"/>
          <w:sz w:val="18"/>
        </w:rPr>
        <w:t>switch</w:t>
      </w:r>
      <w:proofErr w:type="gramEnd"/>
      <w:r w:rsidRPr="00B44DFD">
        <w:rPr>
          <w:rFonts w:ascii="Arial" w:hAnsi="Arial"/>
          <w:sz w:val="18"/>
        </w:rPr>
        <w:t xml:space="preserve"> off current @ 24V: 5.0A</w:t>
      </w:r>
    </w:p>
    <w:p w:rsidR="007642B2" w:rsidRPr="00B44DFD" w:rsidRDefault="00B44DFD" w:rsidP="00B44DFD">
      <w:pPr>
        <w:rPr>
          <w:rFonts w:ascii="Arial" w:hAnsi="Arial"/>
          <w:sz w:val="18"/>
        </w:rPr>
      </w:pPr>
      <w:proofErr w:type="gramStart"/>
      <w:r w:rsidRPr="00B44DFD">
        <w:rPr>
          <w:rFonts w:ascii="Arial" w:hAnsi="Arial"/>
          <w:sz w:val="18"/>
        </w:rPr>
        <w:t>reaction</w:t>
      </w:r>
      <w:proofErr w:type="gramEnd"/>
      <w:r w:rsidRPr="00B44DFD">
        <w:rPr>
          <w:rFonts w:ascii="Arial" w:hAnsi="Arial"/>
          <w:sz w:val="18"/>
        </w:rPr>
        <w:t xml:space="preserve"> time: 10s</w:t>
      </w:r>
    </w:p>
    <w:p w:rsidR="007642B2" w:rsidRPr="00B44DFD" w:rsidRDefault="007642B2" w:rsidP="00B44DFD">
      <w:pPr>
        <w:rPr>
          <w:rFonts w:ascii="Arial" w:hAnsi="Arial"/>
          <w:sz w:val="18"/>
        </w:rPr>
      </w:pPr>
      <w:proofErr w:type="gramStart"/>
      <w:r w:rsidRPr="00B44DFD">
        <w:rPr>
          <w:rFonts w:ascii="Arial" w:hAnsi="Arial"/>
          <w:sz w:val="18"/>
        </w:rPr>
        <w:t>maximum</w:t>
      </w:r>
      <w:proofErr w:type="gramEnd"/>
      <w:r w:rsidRPr="00B44DFD">
        <w:rPr>
          <w:rFonts w:ascii="Arial" w:hAnsi="Arial"/>
          <w:sz w:val="18"/>
        </w:rPr>
        <w:t xml:space="preserve"> output energy: 1560Wh</w:t>
      </w:r>
    </w:p>
    <w:p w:rsidR="007642B2" w:rsidRPr="00B44DFD" w:rsidRDefault="007642B2" w:rsidP="00B44DFD">
      <w:pPr>
        <w:rPr>
          <w:rFonts w:ascii="Arial" w:hAnsi="Arial"/>
          <w:sz w:val="18"/>
        </w:rPr>
      </w:pPr>
      <w:proofErr w:type="gramStart"/>
      <w:r w:rsidRPr="00B44DFD">
        <w:rPr>
          <w:rFonts w:ascii="Arial" w:hAnsi="Arial"/>
          <w:sz w:val="18"/>
        </w:rPr>
        <w:t>altitude</w:t>
      </w:r>
      <w:proofErr w:type="gramEnd"/>
      <w:r w:rsidRPr="00B44DFD">
        <w:rPr>
          <w:rFonts w:ascii="Arial" w:hAnsi="Arial"/>
          <w:sz w:val="18"/>
        </w:rPr>
        <w:t xml:space="preserve"> up to: 1500m</w:t>
      </w:r>
    </w:p>
    <w:p w:rsidR="007642B2" w:rsidRPr="00B44DFD" w:rsidRDefault="007642B2" w:rsidP="00B44DFD">
      <w:pPr>
        <w:rPr>
          <w:rFonts w:ascii="Arial" w:hAnsi="Arial"/>
          <w:sz w:val="18"/>
        </w:rPr>
      </w:pPr>
    </w:p>
    <w:p w:rsidR="007642B2" w:rsidRPr="00B44DFD" w:rsidRDefault="00B44DFD" w:rsidP="00B44DFD">
      <w:pPr>
        <w:rPr>
          <w:rFonts w:ascii="Arial" w:hAnsi="Arial"/>
          <w:sz w:val="18"/>
        </w:rPr>
      </w:pPr>
      <w:r w:rsidRPr="00B44DFD">
        <w:rPr>
          <w:rFonts w:ascii="Arial" w:hAnsi="Arial"/>
          <w:sz w:val="18"/>
        </w:rPr>
        <w:t>SFC&gt;</w:t>
      </w:r>
      <w:proofErr w:type="gramStart"/>
      <w:r w:rsidRPr="00B44DFD">
        <w:rPr>
          <w:rFonts w:ascii="Arial" w:hAnsi="Arial"/>
          <w:sz w:val="18"/>
        </w:rPr>
        <w:t>value ?</w:t>
      </w:r>
      <w:proofErr w:type="gramEnd"/>
    </w:p>
    <w:p w:rsidR="007642B2" w:rsidRPr="00B44DFD" w:rsidRDefault="007642B2" w:rsidP="00B44DFD">
      <w:pPr>
        <w:rPr>
          <w:rFonts w:ascii="Arial" w:hAnsi="Arial"/>
          <w:sz w:val="18"/>
        </w:rPr>
      </w:pPr>
      <w:proofErr w:type="gramStart"/>
      <w:r w:rsidRPr="00B44DFD">
        <w:rPr>
          <w:rFonts w:ascii="Arial" w:hAnsi="Arial"/>
          <w:sz w:val="18"/>
        </w:rPr>
        <w:t>value</w:t>
      </w:r>
      <w:proofErr w:type="gramEnd"/>
      <w:r w:rsidRPr="00B44DFD">
        <w:rPr>
          <w:rFonts w:ascii="Arial" w:hAnsi="Arial"/>
          <w:sz w:val="18"/>
        </w:rPr>
        <w:t xml:space="preserve"> ?</w:t>
      </w:r>
    </w:p>
    <w:p w:rsidR="007642B2" w:rsidRPr="00B44DFD" w:rsidRDefault="007642B2" w:rsidP="00B44DFD">
      <w:pPr>
        <w:rPr>
          <w:rFonts w:ascii="Arial" w:hAnsi="Arial"/>
          <w:sz w:val="18"/>
        </w:rPr>
      </w:pPr>
      <w:proofErr w:type="gramStart"/>
      <w:r w:rsidRPr="00B44DFD">
        <w:rPr>
          <w:rFonts w:ascii="Arial" w:hAnsi="Arial"/>
          <w:sz w:val="18"/>
        </w:rPr>
        <w:t>show</w:t>
      </w:r>
      <w:proofErr w:type="gramEnd"/>
      <w:r w:rsidRPr="00B44DFD">
        <w:rPr>
          <w:rFonts w:ascii="Arial" w:hAnsi="Arial"/>
          <w:sz w:val="18"/>
        </w:rPr>
        <w:t xml:space="preserve"> current values of operation parameters</w:t>
      </w:r>
    </w:p>
    <w:p w:rsidR="007642B2" w:rsidRPr="00B44DFD" w:rsidRDefault="007642B2" w:rsidP="00B44DFD">
      <w:pPr>
        <w:rPr>
          <w:rFonts w:ascii="Arial" w:hAnsi="Arial"/>
          <w:sz w:val="18"/>
        </w:rPr>
      </w:pPr>
      <w:proofErr w:type="gramStart"/>
      <w:r w:rsidRPr="00B44DFD">
        <w:rPr>
          <w:rFonts w:ascii="Arial" w:hAnsi="Arial"/>
          <w:sz w:val="18"/>
        </w:rPr>
        <w:t>arguments</w:t>
      </w:r>
      <w:proofErr w:type="gramEnd"/>
      <w:r w:rsidRPr="00B44DFD">
        <w:rPr>
          <w:rFonts w:ascii="Arial" w:hAnsi="Arial"/>
          <w:sz w:val="18"/>
        </w:rPr>
        <w:t>: ---</w:t>
      </w:r>
    </w:p>
    <w:p w:rsidR="007642B2" w:rsidRPr="00B44DFD" w:rsidRDefault="007642B2" w:rsidP="00B44DFD">
      <w:pPr>
        <w:rPr>
          <w:rFonts w:ascii="Arial" w:hAnsi="Arial"/>
          <w:sz w:val="18"/>
        </w:rPr>
      </w:pPr>
    </w:p>
    <w:p w:rsidR="007642B2" w:rsidRPr="00B44DFD" w:rsidRDefault="00B44DFD" w:rsidP="00B44DFD">
      <w:pPr>
        <w:rPr>
          <w:rFonts w:ascii="Arial" w:hAnsi="Arial"/>
          <w:sz w:val="18"/>
        </w:rPr>
      </w:pPr>
      <w:r w:rsidRPr="00B44DFD">
        <w:rPr>
          <w:rFonts w:ascii="Arial" w:hAnsi="Arial"/>
          <w:sz w:val="18"/>
        </w:rPr>
        <w:t>SFC&gt;value</w:t>
      </w:r>
    </w:p>
    <w:p w:rsidR="007642B2" w:rsidRPr="00B44DFD" w:rsidRDefault="007642B2" w:rsidP="00B44DFD">
      <w:pPr>
        <w:rPr>
          <w:rFonts w:ascii="Arial" w:hAnsi="Arial"/>
          <w:sz w:val="18"/>
        </w:rPr>
      </w:pPr>
      <w:proofErr w:type="gramStart"/>
      <w:r w:rsidRPr="00B44DFD">
        <w:rPr>
          <w:rFonts w:ascii="Arial" w:hAnsi="Arial"/>
          <w:sz w:val="18"/>
        </w:rPr>
        <w:t>switch</w:t>
      </w:r>
      <w:proofErr w:type="gramEnd"/>
      <w:r w:rsidRPr="00B44DFD">
        <w:rPr>
          <w:rFonts w:ascii="Arial" w:hAnsi="Arial"/>
          <w:sz w:val="18"/>
        </w:rPr>
        <w:t xml:space="preserve"> on voltage: 12.3V</w:t>
      </w:r>
    </w:p>
    <w:p w:rsidR="007642B2" w:rsidRPr="00B44DFD" w:rsidRDefault="00B44DFD" w:rsidP="00B44DFD">
      <w:pPr>
        <w:rPr>
          <w:rFonts w:ascii="Arial" w:hAnsi="Arial"/>
          <w:sz w:val="18"/>
        </w:rPr>
      </w:pPr>
      <w:proofErr w:type="gramStart"/>
      <w:r w:rsidRPr="00B44DFD">
        <w:rPr>
          <w:rFonts w:ascii="Arial" w:hAnsi="Arial"/>
          <w:sz w:val="18"/>
        </w:rPr>
        <w:t>switch</w:t>
      </w:r>
      <w:proofErr w:type="gramEnd"/>
      <w:r w:rsidRPr="00B44DFD">
        <w:rPr>
          <w:rFonts w:ascii="Arial" w:hAnsi="Arial"/>
          <w:sz w:val="18"/>
        </w:rPr>
        <w:t xml:space="preserve"> off voltage: 14.2V</w:t>
      </w:r>
    </w:p>
    <w:p w:rsidR="007642B2" w:rsidRPr="00B44DFD" w:rsidRDefault="007642B2" w:rsidP="00B44DFD">
      <w:pPr>
        <w:rPr>
          <w:rFonts w:ascii="Arial" w:hAnsi="Arial"/>
          <w:sz w:val="18"/>
        </w:rPr>
      </w:pPr>
      <w:proofErr w:type="gramStart"/>
      <w:r w:rsidRPr="00B44DFD">
        <w:rPr>
          <w:rFonts w:ascii="Arial" w:hAnsi="Arial"/>
          <w:sz w:val="18"/>
        </w:rPr>
        <w:t>switch</w:t>
      </w:r>
      <w:proofErr w:type="gramEnd"/>
      <w:r w:rsidRPr="00B44DFD">
        <w:rPr>
          <w:rFonts w:ascii="Arial" w:hAnsi="Arial"/>
          <w:sz w:val="18"/>
        </w:rPr>
        <w:t xml:space="preserve"> off current: 10.0A</w:t>
      </w:r>
    </w:p>
    <w:p w:rsidR="007642B2" w:rsidRPr="00B44DFD" w:rsidRDefault="00B44DFD" w:rsidP="00B44DFD">
      <w:pPr>
        <w:rPr>
          <w:rFonts w:ascii="Arial" w:hAnsi="Arial"/>
          <w:sz w:val="18"/>
        </w:rPr>
      </w:pPr>
      <w:proofErr w:type="gramStart"/>
      <w:r w:rsidRPr="00B44DFD">
        <w:rPr>
          <w:rFonts w:ascii="Arial" w:hAnsi="Arial"/>
          <w:sz w:val="18"/>
        </w:rPr>
        <w:t>reaction</w:t>
      </w:r>
      <w:proofErr w:type="gramEnd"/>
      <w:r w:rsidRPr="00B44DFD">
        <w:rPr>
          <w:rFonts w:ascii="Arial" w:hAnsi="Arial"/>
          <w:sz w:val="18"/>
        </w:rPr>
        <w:t xml:space="preserve"> time: 10s</w:t>
      </w:r>
    </w:p>
    <w:p w:rsidR="007642B2" w:rsidRPr="00B44DFD" w:rsidRDefault="007642B2" w:rsidP="00B44DFD">
      <w:pPr>
        <w:rPr>
          <w:rFonts w:ascii="Arial" w:hAnsi="Arial"/>
          <w:sz w:val="18"/>
        </w:rPr>
      </w:pPr>
      <w:proofErr w:type="gramStart"/>
      <w:r w:rsidRPr="00B44DFD">
        <w:rPr>
          <w:rFonts w:ascii="Arial" w:hAnsi="Arial"/>
          <w:sz w:val="18"/>
        </w:rPr>
        <w:t>maximum</w:t>
      </w:r>
      <w:proofErr w:type="gramEnd"/>
      <w:r w:rsidRPr="00B44DFD">
        <w:rPr>
          <w:rFonts w:ascii="Arial" w:hAnsi="Arial"/>
          <w:sz w:val="18"/>
        </w:rPr>
        <w:t xml:space="preserve"> output energy: 1560Wh</w:t>
      </w:r>
    </w:p>
    <w:p w:rsidR="007642B2" w:rsidRPr="00B44DFD" w:rsidRDefault="007642B2" w:rsidP="00B44DFD">
      <w:pPr>
        <w:rPr>
          <w:rFonts w:ascii="Arial" w:hAnsi="Arial"/>
          <w:sz w:val="18"/>
        </w:rPr>
      </w:pPr>
      <w:proofErr w:type="gramStart"/>
      <w:r w:rsidRPr="00B44DFD">
        <w:rPr>
          <w:rFonts w:ascii="Arial" w:hAnsi="Arial"/>
          <w:sz w:val="18"/>
        </w:rPr>
        <w:t>altitude</w:t>
      </w:r>
      <w:proofErr w:type="gramEnd"/>
      <w:r w:rsidRPr="00B44DFD">
        <w:rPr>
          <w:rFonts w:ascii="Arial" w:hAnsi="Arial"/>
          <w:sz w:val="18"/>
        </w:rPr>
        <w:t xml:space="preserve"> up to: 1500m</w:t>
      </w:r>
    </w:p>
    <w:p w:rsidR="007642B2" w:rsidRPr="00B44DFD" w:rsidRDefault="007642B2" w:rsidP="00B44DFD">
      <w:pPr>
        <w:rPr>
          <w:rFonts w:ascii="Arial" w:hAnsi="Arial"/>
          <w:sz w:val="18"/>
        </w:rPr>
      </w:pPr>
    </w:p>
    <w:p w:rsidR="007642B2" w:rsidRPr="00B44DFD" w:rsidRDefault="00B44DFD" w:rsidP="00B44DFD">
      <w:pPr>
        <w:rPr>
          <w:rFonts w:ascii="Arial" w:hAnsi="Arial"/>
          <w:sz w:val="18"/>
        </w:rPr>
      </w:pPr>
      <w:r w:rsidRPr="00B44DFD">
        <w:rPr>
          <w:rFonts w:ascii="Arial" w:hAnsi="Arial"/>
          <w:sz w:val="18"/>
        </w:rPr>
        <w:t>SFC&gt;</w:t>
      </w:r>
      <w:proofErr w:type="spellStart"/>
      <w:proofErr w:type="gramStart"/>
      <w:r w:rsidRPr="00B44DFD">
        <w:rPr>
          <w:rFonts w:ascii="Arial" w:hAnsi="Arial"/>
          <w:sz w:val="18"/>
        </w:rPr>
        <w:t>ver</w:t>
      </w:r>
      <w:proofErr w:type="spellEnd"/>
      <w:r w:rsidRPr="00B44DFD">
        <w:rPr>
          <w:rFonts w:ascii="Arial" w:hAnsi="Arial"/>
          <w:sz w:val="18"/>
        </w:rPr>
        <w:t xml:space="preserve"> ?</w:t>
      </w:r>
      <w:proofErr w:type="gramEnd"/>
      <w:r w:rsidRPr="00B44DFD">
        <w:rPr>
          <w:rFonts w:ascii="Arial" w:hAnsi="Arial"/>
          <w:sz w:val="18"/>
        </w:rPr>
        <w:t xml:space="preserve"> </w:t>
      </w:r>
    </w:p>
    <w:p w:rsidR="007642B2" w:rsidRPr="00B44DFD" w:rsidRDefault="007642B2" w:rsidP="00B44DFD">
      <w:pPr>
        <w:rPr>
          <w:rFonts w:ascii="Arial" w:hAnsi="Arial"/>
          <w:sz w:val="18"/>
        </w:rPr>
      </w:pPr>
      <w:proofErr w:type="spellStart"/>
      <w:proofErr w:type="gramStart"/>
      <w:r w:rsidRPr="00B44DFD">
        <w:rPr>
          <w:rFonts w:ascii="Arial" w:hAnsi="Arial"/>
          <w:sz w:val="18"/>
        </w:rPr>
        <w:t>ver</w:t>
      </w:r>
      <w:proofErr w:type="spellEnd"/>
      <w:proofErr w:type="gramEnd"/>
      <w:r w:rsidRPr="00B44DFD">
        <w:rPr>
          <w:rFonts w:ascii="Arial" w:hAnsi="Arial"/>
          <w:sz w:val="18"/>
        </w:rPr>
        <w:t xml:space="preserve"> ?</w:t>
      </w:r>
    </w:p>
    <w:p w:rsidR="007642B2" w:rsidRPr="00B44DFD" w:rsidRDefault="007642B2" w:rsidP="00B44DFD">
      <w:pPr>
        <w:rPr>
          <w:rFonts w:ascii="Arial" w:hAnsi="Arial"/>
          <w:sz w:val="18"/>
        </w:rPr>
      </w:pPr>
      <w:proofErr w:type="gramStart"/>
      <w:r w:rsidRPr="00B44DFD">
        <w:rPr>
          <w:rFonts w:ascii="Arial" w:hAnsi="Arial"/>
          <w:sz w:val="18"/>
        </w:rPr>
        <w:t>show</w:t>
      </w:r>
      <w:proofErr w:type="gramEnd"/>
      <w:r w:rsidRPr="00B44DFD">
        <w:rPr>
          <w:rFonts w:ascii="Arial" w:hAnsi="Arial"/>
          <w:sz w:val="18"/>
        </w:rPr>
        <w:t xml:space="preserve"> version of firmware</w:t>
      </w:r>
    </w:p>
    <w:p w:rsidR="007642B2" w:rsidRPr="00B44DFD" w:rsidRDefault="00B44DFD" w:rsidP="00B44DFD">
      <w:pPr>
        <w:rPr>
          <w:rFonts w:ascii="Arial" w:hAnsi="Arial"/>
          <w:sz w:val="18"/>
        </w:rPr>
      </w:pPr>
      <w:proofErr w:type="gramStart"/>
      <w:r w:rsidRPr="00B44DFD">
        <w:rPr>
          <w:rFonts w:ascii="Arial" w:hAnsi="Arial"/>
          <w:sz w:val="18"/>
        </w:rPr>
        <w:t>arguments</w:t>
      </w:r>
      <w:proofErr w:type="gramEnd"/>
      <w:r w:rsidRPr="00B44DFD">
        <w:rPr>
          <w:rFonts w:ascii="Arial" w:hAnsi="Arial"/>
          <w:sz w:val="18"/>
        </w:rPr>
        <w:t>: ---</w:t>
      </w:r>
    </w:p>
    <w:p w:rsidR="007642B2" w:rsidRPr="00B44DFD" w:rsidRDefault="007642B2" w:rsidP="00B44DFD">
      <w:pPr>
        <w:rPr>
          <w:rFonts w:ascii="Arial" w:hAnsi="Arial"/>
          <w:sz w:val="18"/>
        </w:rPr>
      </w:pPr>
    </w:p>
    <w:p w:rsidR="007642B2" w:rsidRPr="00B44DFD" w:rsidRDefault="007642B2" w:rsidP="00B44DFD">
      <w:pPr>
        <w:rPr>
          <w:rFonts w:ascii="Arial" w:hAnsi="Arial"/>
          <w:sz w:val="18"/>
        </w:rPr>
      </w:pPr>
      <w:r w:rsidRPr="00B44DFD">
        <w:rPr>
          <w:rFonts w:ascii="Arial" w:hAnsi="Arial"/>
          <w:sz w:val="18"/>
        </w:rPr>
        <w:t>SFC&gt;</w:t>
      </w:r>
      <w:proofErr w:type="spellStart"/>
      <w:r w:rsidRPr="00B44DFD">
        <w:rPr>
          <w:rFonts w:ascii="Arial" w:hAnsi="Arial"/>
          <w:sz w:val="18"/>
        </w:rPr>
        <w:t>ver</w:t>
      </w:r>
      <w:proofErr w:type="spellEnd"/>
    </w:p>
    <w:p w:rsidR="007642B2" w:rsidRPr="00B44DFD" w:rsidRDefault="007642B2" w:rsidP="00B44DFD">
      <w:pPr>
        <w:pBdr>
          <w:bottom w:val="single" w:sz="12" w:space="1" w:color="auto"/>
        </w:pBdr>
        <w:rPr>
          <w:rFonts w:ascii="Arial" w:hAnsi="Arial"/>
          <w:sz w:val="18"/>
        </w:rPr>
      </w:pPr>
      <w:proofErr w:type="spellStart"/>
      <w:r w:rsidRPr="00B44DFD">
        <w:rPr>
          <w:rFonts w:ascii="Arial" w:hAnsi="Arial"/>
          <w:sz w:val="18"/>
        </w:rPr>
        <w:t>Firmwareversion</w:t>
      </w:r>
      <w:proofErr w:type="spellEnd"/>
      <w:r w:rsidRPr="00B44DFD">
        <w:rPr>
          <w:rFonts w:ascii="Arial" w:hAnsi="Arial"/>
          <w:sz w:val="18"/>
        </w:rPr>
        <w:t xml:space="preserve"> V03 9.17I12V/24V QB date 2009-09-16</w:t>
      </w:r>
    </w:p>
    <w:p w:rsidR="007642B2" w:rsidRPr="00B44DFD" w:rsidRDefault="007642B2" w:rsidP="00B44DFD">
      <w:pPr>
        <w:ind w:left="-720"/>
      </w:pPr>
    </w:p>
    <w:p w:rsidR="002F154C" w:rsidRDefault="002F154C" w:rsidP="002F154C">
      <w:pPr>
        <w:ind w:right="-720" w:hanging="720"/>
      </w:pPr>
      <w:r>
        <w:t xml:space="preserve">The system has a reservoir on the output that contains a “Service Fluid”. This fluid is a 1% solution of Methanol and pure water. Some of the output gases are </w:t>
      </w:r>
      <w:proofErr w:type="spellStart"/>
      <w:r>
        <w:t>recirculated</w:t>
      </w:r>
      <w:proofErr w:type="spellEnd"/>
      <w:r>
        <w:t xml:space="preserve"> to aid in proper cell hydration. During normal operation the moisture contained in the output gas maintains the fluid level. During long-term storage or periods of </w:t>
      </w:r>
      <w:proofErr w:type="spellStart"/>
      <w:r>
        <w:t>inoperation</w:t>
      </w:r>
      <w:proofErr w:type="spellEnd"/>
      <w:r>
        <w:t xml:space="preserve"> this fluid can evaporate. If the unit is to be stored for more than a few months or transported where the unit may tip the output port should be capped. Once the unit is placed back in service the fluid should be topped off if there has been loss. A 100ml container of “Service Fluid” (150 903 001) comes with the new unit.</w:t>
      </w:r>
      <w:r w:rsidR="00D826DB">
        <w:t xml:space="preserve"> If the fluid get low </w:t>
      </w:r>
      <w:proofErr w:type="gramStart"/>
      <w:r w:rsidR="00D826DB">
        <w:t>a</w:t>
      </w:r>
      <w:proofErr w:type="gramEnd"/>
      <w:r w:rsidR="00D826DB">
        <w:t xml:space="preserve"> “Error 30, 31” will be displayed.</w:t>
      </w:r>
    </w:p>
    <w:p w:rsidR="00C2406A" w:rsidRDefault="002F154C" w:rsidP="00747C30">
      <w:pPr>
        <w:ind w:right="-720" w:hanging="720"/>
      </w:pPr>
      <w:r>
        <w:t xml:space="preserve">If the unit is installed and power demand is such that the unit does not run monthly the manufacturer suggests </w:t>
      </w:r>
      <w:r w:rsidR="002E2340">
        <w:t xml:space="preserve">a </w:t>
      </w:r>
      <w:r w:rsidR="004D3191">
        <w:t xml:space="preserve">manual or </w:t>
      </w:r>
      <w:r w:rsidR="002E2340">
        <w:t>remote start/charge</w:t>
      </w:r>
      <w:r w:rsidR="001A5DE2">
        <w:t xml:space="preserve"> cycle be performed</w:t>
      </w:r>
      <w:r>
        <w:t xml:space="preserve"> </w:t>
      </w:r>
      <w:r w:rsidR="001A5DE2">
        <w:t xml:space="preserve">once </w:t>
      </w:r>
      <w:r>
        <w:t xml:space="preserve">per month. This situation might occur during the summer when </w:t>
      </w:r>
      <w:r w:rsidR="004D3191">
        <w:t>the unit is connected in parallel with</w:t>
      </w:r>
      <w:r>
        <w:t xml:space="preserve"> solar panels</w:t>
      </w:r>
      <w:r w:rsidR="004D3191">
        <w:t xml:space="preserve"> and they pick up the bulk of the charging</w:t>
      </w:r>
      <w:r>
        <w:t>.</w:t>
      </w:r>
    </w:p>
    <w:p w:rsidR="00C2406A" w:rsidRDefault="00C2406A" w:rsidP="00EB6970">
      <w:pPr>
        <w:ind w:right="-720" w:hanging="720"/>
      </w:pPr>
      <w:r>
        <w:t>When setting up a new unit configure altitude and adjust switch on /switch off voltages and current</w:t>
      </w:r>
      <w:r w:rsidR="00EB6970">
        <w:t>s</w:t>
      </w:r>
      <w:r>
        <w:t xml:space="preserve"> as needed.</w:t>
      </w:r>
      <w:r w:rsidR="00EB6970" w:rsidRPr="00EB6970">
        <w:t xml:space="preserve"> </w:t>
      </w:r>
      <w:r w:rsidR="00EB6970">
        <w:t>The parameters for start up, charge, and shut down are adjustable and can be customized based on connection topology</w:t>
      </w:r>
      <w:r w:rsidR="004D3191">
        <w:t xml:space="preserve"> using the “</w:t>
      </w:r>
      <w:proofErr w:type="spellStart"/>
      <w:r w:rsidR="004D3191">
        <w:t>config</w:t>
      </w:r>
      <w:proofErr w:type="spellEnd"/>
      <w:r w:rsidR="004D3191">
        <w:t>” command</w:t>
      </w:r>
      <w:r w:rsidR="00EB6970">
        <w:t>.</w:t>
      </w:r>
      <w:r w:rsidR="00F21739">
        <w:t xml:space="preserve"> Later these parameters can be adjusted remotely to fine tune the operation of the system.</w:t>
      </w:r>
    </w:p>
    <w:p w:rsidR="006C79CC" w:rsidRDefault="00EA6361" w:rsidP="00AA7ECE">
      <w:pPr>
        <w:ind w:right="-720" w:hanging="720"/>
      </w:pPr>
      <w:r>
        <w:t>The charge cycle consists of a startup, charge and shutdown period. During startup and shutdown the unit is warming up or cooling down and the charge power is ramping up or down.</w:t>
      </w:r>
      <w:r w:rsidR="00A10921">
        <w:t xml:space="preserve"> The start up</w:t>
      </w:r>
      <w:r w:rsidR="00226836">
        <w:t xml:space="preserve"> and</w:t>
      </w:r>
      <w:r w:rsidR="00A10921">
        <w:t xml:space="preserve"> shut down period takes approximately </w:t>
      </w:r>
      <w:r w:rsidR="00226836">
        <w:t>20</w:t>
      </w:r>
      <w:r w:rsidR="00A10921">
        <w:t xml:space="preserve"> minutes </w:t>
      </w:r>
      <w:r w:rsidR="00F21739">
        <w:t xml:space="preserve">each </w:t>
      </w:r>
      <w:r w:rsidR="00A10921">
        <w:t>depending upon operating conditions. Once the warm up period is done the unit w</w:t>
      </w:r>
      <w:r w:rsidR="0055473D">
        <w:t>ill output full charging power until close to the end of the charge cycle when it will start to taper off before entering the shut down phase.</w:t>
      </w:r>
      <w:r w:rsidR="001E7F9F">
        <w:t xml:space="preserve"> The duration of the charge cycle depends completely</w:t>
      </w:r>
      <w:r w:rsidR="00EB6970">
        <w:t xml:space="preserve"> on load, battery bank capacity and </w:t>
      </w:r>
      <w:r w:rsidR="001E7F9F">
        <w:t>operating conditions.</w:t>
      </w:r>
    </w:p>
    <w:p w:rsidR="0031166B" w:rsidRDefault="00CA1393" w:rsidP="00AA7ECE">
      <w:pPr>
        <w:ind w:right="-720" w:hanging="720"/>
      </w:pPr>
      <w:r>
        <w:t xml:space="preserve">The unit produces the most heat during the charge cycle. This heat </w:t>
      </w:r>
      <w:r w:rsidR="006C79CC">
        <w:t xml:space="preserve">is </w:t>
      </w:r>
      <w:r>
        <w:t>transferred</w:t>
      </w:r>
      <w:r w:rsidR="006C79CC">
        <w:t xml:space="preserve"> with a small fan</w:t>
      </w:r>
      <w:r>
        <w:t xml:space="preserve"> from the back </w:t>
      </w:r>
      <w:r w:rsidR="006C79CC">
        <w:t>center</w:t>
      </w:r>
      <w:r>
        <w:t xml:space="preserve"> past the fuel cell stack</w:t>
      </w:r>
      <w:r w:rsidR="006C79CC">
        <w:t xml:space="preserve"> </w:t>
      </w:r>
      <w:r>
        <w:t>to</w:t>
      </w:r>
      <w:r w:rsidR="006C79CC">
        <w:t xml:space="preserve"> the </w:t>
      </w:r>
      <w:r>
        <w:t xml:space="preserve">output near the front </w:t>
      </w:r>
      <w:r w:rsidR="006C79CC">
        <w:t xml:space="preserve">center. Tested under lab conditions we saw </w:t>
      </w:r>
      <w:r>
        <w:t>78F input and 129F output at 4.7A and 14.1V near the end of the charge cycle.</w:t>
      </w:r>
    </w:p>
    <w:p w:rsidR="000A7C51" w:rsidRDefault="00203B92" w:rsidP="00AA7ECE">
      <w:pPr>
        <w:ind w:right="-720" w:hanging="720"/>
      </w:pPr>
      <w:r>
        <w:t xml:space="preserve">Set up of the unit requires consideration of the operating conditions. </w:t>
      </w:r>
      <w:r w:rsidR="00364CC9">
        <w:t>It</w:t>
      </w:r>
      <w:r w:rsidR="0031166B">
        <w:t xml:space="preserve"> requires </w:t>
      </w:r>
      <w:r>
        <w:t>air (</w:t>
      </w:r>
      <w:r w:rsidR="0031166B">
        <w:t>oxygen</w:t>
      </w:r>
      <w:r>
        <w:t>)</w:t>
      </w:r>
      <w:r w:rsidR="00364CC9">
        <w:t xml:space="preserve"> and methanol</w:t>
      </w:r>
      <w:r w:rsidR="0031166B">
        <w:t xml:space="preserve"> for</w:t>
      </w:r>
      <w:r w:rsidR="00364CC9">
        <w:t xml:space="preserve"> fuel and air for cooling.</w:t>
      </w:r>
      <w:r w:rsidR="0031166B">
        <w:t xml:space="preserve"> </w:t>
      </w:r>
      <w:r w:rsidR="00364CC9">
        <w:t xml:space="preserve"> Output consists of mostly CO2,</w:t>
      </w:r>
      <w:r w:rsidR="0031166B">
        <w:t xml:space="preserve"> water vapor</w:t>
      </w:r>
      <w:r w:rsidR="00364CC9">
        <w:t xml:space="preserve"> and waste heat</w:t>
      </w:r>
      <w:r w:rsidR="0031166B">
        <w:t xml:space="preserve">. </w:t>
      </w:r>
      <w:r w:rsidR="00364CC9">
        <w:t>The CO2 and water vapor are carried out through a ¼ inch ID tube</w:t>
      </w:r>
      <w:r w:rsidR="000A7C51">
        <w:t xml:space="preserve"> and the heat is transferred as described above</w:t>
      </w:r>
      <w:r w:rsidR="00364CC9">
        <w:t xml:space="preserve">. </w:t>
      </w:r>
      <w:r>
        <w:t xml:space="preserve">In order for the cell to start up it needs to be </w:t>
      </w:r>
      <w:r w:rsidR="00364CC9">
        <w:t xml:space="preserve">between +5 to 45C (41 to 113F). </w:t>
      </w:r>
    </w:p>
    <w:p w:rsidR="000A7C51" w:rsidRDefault="000A7C51" w:rsidP="000A7C51">
      <w:pPr>
        <w:ind w:right="-720" w:hanging="720"/>
      </w:pPr>
      <w:r>
        <w:t>For operation in cold environments;</w:t>
      </w:r>
    </w:p>
    <w:p w:rsidR="00226836" w:rsidRDefault="008C3686" w:rsidP="000A7C51">
      <w:pPr>
        <w:ind w:right="-720"/>
      </w:pPr>
      <w:r>
        <w:t>Use</w:t>
      </w:r>
      <w:r w:rsidR="000A7C51">
        <w:t xml:space="preserve"> a slightly ventilated e</w:t>
      </w:r>
      <w:r>
        <w:t>nclosure</w:t>
      </w:r>
      <w:r w:rsidR="000A7C51">
        <w:t xml:space="preserve"> to maintain input requirement and vent so that moisture</w:t>
      </w:r>
      <w:r>
        <w:t xml:space="preserve"> does not freeze or other</w:t>
      </w:r>
      <w:r w:rsidR="000A7C51">
        <w:t>wise blo</w:t>
      </w:r>
      <w:r>
        <w:t>ck the output. Consider using</w:t>
      </w:r>
      <w:r w:rsidR="000A7C51">
        <w:t xml:space="preserve"> thermal mass</w:t>
      </w:r>
      <w:r w:rsidR="00104CF7">
        <w:t xml:space="preserve"> (batteries)</w:t>
      </w:r>
      <w:r w:rsidR="008B2815">
        <w:t xml:space="preserve"> and insulation</w:t>
      </w:r>
      <w:r w:rsidR="000A7C51">
        <w:t xml:space="preserve"> to </w:t>
      </w:r>
      <w:r>
        <w:t>le</w:t>
      </w:r>
      <w:r w:rsidR="00104CF7">
        <w:t xml:space="preserve">vel </w:t>
      </w:r>
      <w:r w:rsidR="008B2815">
        <w:t>daily temperature fluctuation</w:t>
      </w:r>
      <w:r>
        <w:t>.</w:t>
      </w:r>
      <w:r w:rsidR="00104CF7">
        <w:t xml:space="preserve"> Be sure to</w:t>
      </w:r>
      <w:r w:rsidR="000A7C51">
        <w:t xml:space="preserve"> </w:t>
      </w:r>
      <w:r w:rsidR="00104CF7">
        <w:t>l</w:t>
      </w:r>
      <w:r>
        <w:t>eave enough room around the unit for good circulation. If temperature drops below 5C (41F) antifreeze mode will kick in. ** In this mode the unit will start the charge cycle until it warms the fuel stack</w:t>
      </w:r>
      <w:r w:rsidR="001D4178">
        <w:t xml:space="preserve"> sufficiently then shut </w:t>
      </w:r>
      <w:r w:rsidR="00104CF7">
        <w:t>down</w:t>
      </w:r>
      <w:r>
        <w:t xml:space="preserve">. By running in this mode it can operate to the specified conditions of </w:t>
      </w:r>
      <w:r w:rsidR="001D4178">
        <w:t xml:space="preserve">-20C (-2F) and below this temperature </w:t>
      </w:r>
      <w:r w:rsidR="00487EA2">
        <w:t>it will not start. Repeated freezing below -20C (-2F) will diminish performance. Unit should sit for 24 hrs after freezing below -20C (-2F) before restarting. Operating in antifreeze mode consumes about 10liters per five month season</w:t>
      </w:r>
      <w:proofErr w:type="gramStart"/>
      <w:r w:rsidR="00487EA2">
        <w:t>.*</w:t>
      </w:r>
      <w:proofErr w:type="gramEnd"/>
      <w:r w:rsidR="00487EA2">
        <w:t>*</w:t>
      </w:r>
    </w:p>
    <w:p w:rsidR="0031166B" w:rsidRDefault="00226836" w:rsidP="000A7C51">
      <w:pPr>
        <w:ind w:right="-720"/>
      </w:pPr>
      <w:r>
        <w:t>If unit freezes it will display a</w:t>
      </w:r>
      <w:r w:rsidR="00D826DB">
        <w:t>n</w:t>
      </w:r>
      <w:r>
        <w:t xml:space="preserve"> </w:t>
      </w:r>
      <w:r w:rsidR="00D826DB">
        <w:t>“Error 40”. If this happens the unit should be allowed to defrost for about 24 hours before being restarted.</w:t>
      </w:r>
    </w:p>
    <w:p w:rsidR="0031166B" w:rsidRDefault="0031166B" w:rsidP="00AA7ECE">
      <w:pPr>
        <w:ind w:right="-720" w:hanging="720"/>
      </w:pPr>
    </w:p>
    <w:p w:rsidR="008B2815" w:rsidRDefault="0031166B" w:rsidP="00AA7ECE">
      <w:pPr>
        <w:ind w:right="-720" w:hanging="720"/>
      </w:pPr>
      <w:r>
        <w:t>Operation in hot environments;</w:t>
      </w:r>
    </w:p>
    <w:p w:rsidR="0031166B" w:rsidRDefault="008B2815" w:rsidP="008B2815">
      <w:pPr>
        <w:ind w:right="-720"/>
      </w:pPr>
      <w:r>
        <w:t>Place unit in large ventilated and shaded enclosure and use batteries as thermal mass. If the temp</w:t>
      </w:r>
      <w:r w:rsidR="003D2D34">
        <w:t xml:space="preserve">erature rises above </w:t>
      </w:r>
      <w:r w:rsidR="00226836">
        <w:t xml:space="preserve">45C (113F) </w:t>
      </w:r>
      <w:r w:rsidR="00D826DB">
        <w:t>the unit will not start or if it is running it will shut down. An overheated unit will display a</w:t>
      </w:r>
      <w:r w:rsidR="00544FB1">
        <w:t>n</w:t>
      </w:r>
      <w:r w:rsidR="00D826DB">
        <w:t xml:space="preserve"> “Error 32, 41”. The unit will restart once the temperature has dropped.</w:t>
      </w:r>
    </w:p>
    <w:p w:rsidR="001E0974" w:rsidRDefault="001E0974" w:rsidP="00AA7ECE">
      <w:pPr>
        <w:ind w:right="-720" w:hanging="720"/>
      </w:pPr>
    </w:p>
    <w:p w:rsidR="001E0974" w:rsidRDefault="001E0974" w:rsidP="00AA7ECE">
      <w:pPr>
        <w:ind w:right="-720" w:hanging="720"/>
      </w:pPr>
    </w:p>
    <w:p w:rsidR="001E0974" w:rsidRDefault="001E0974" w:rsidP="00AA7ECE">
      <w:pPr>
        <w:ind w:right="-720" w:hanging="720"/>
      </w:pPr>
    </w:p>
    <w:p w:rsidR="001E0974" w:rsidRDefault="001E0974" w:rsidP="00AA7ECE">
      <w:pPr>
        <w:ind w:right="-720" w:hanging="720"/>
      </w:pPr>
    </w:p>
    <w:p w:rsidR="001E0974" w:rsidRDefault="001E0974" w:rsidP="00AA7ECE">
      <w:pPr>
        <w:ind w:right="-720" w:hanging="720"/>
      </w:pPr>
    </w:p>
    <w:p w:rsidR="001E0974" w:rsidRDefault="001E0974" w:rsidP="00AA7ECE">
      <w:pPr>
        <w:ind w:right="-720" w:hanging="720"/>
      </w:pPr>
    </w:p>
    <w:p w:rsidR="001E0974" w:rsidRDefault="001E0974" w:rsidP="00AA7ECE">
      <w:pPr>
        <w:ind w:right="-720" w:hanging="720"/>
      </w:pPr>
    </w:p>
    <w:p w:rsidR="00956E82" w:rsidRDefault="00956E82" w:rsidP="00AA7ECE">
      <w:pPr>
        <w:ind w:right="-720" w:hanging="720"/>
      </w:pPr>
    </w:p>
    <w:p w:rsidR="000D77C0" w:rsidRDefault="000D77C0" w:rsidP="00AA7ECE">
      <w:pPr>
        <w:ind w:right="-720" w:hanging="720"/>
      </w:pPr>
      <w:proofErr w:type="gramStart"/>
      <w:r>
        <w:t>Parallel operation with solar</w:t>
      </w:r>
      <w:r w:rsidR="001E0974">
        <w:t>.</w:t>
      </w:r>
      <w:proofErr w:type="gramEnd"/>
    </w:p>
    <w:p w:rsidR="001E0974" w:rsidRDefault="001E0974" w:rsidP="001E0974">
      <w:pPr>
        <w:ind w:right="-720"/>
      </w:pPr>
      <w:r>
        <w:rPr>
          <w:noProof/>
        </w:rPr>
        <w:drawing>
          <wp:inline distT="0" distB="0" distL="0" distR="0">
            <wp:extent cx="4432300" cy="2857500"/>
            <wp:effectExtent l="25400" t="0" r="0" b="0"/>
            <wp:docPr id="10" name="Picture 9" descr="efoy-solar-connected.tif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foy-solar-connected.tiff"/>
                    <pic:cNvPicPr/>
                  </pic:nvPicPr>
                  <pic:blipFill>
                    <a:blip r:embed="rId15"/>
                    <a:stretch>
                      <a:fillRect/>
                    </a:stretch>
                  </pic:blipFill>
                  <pic:spPr>
                    <a:xfrm>
                      <a:off x="0" y="0"/>
                      <a:ext cx="4432300" cy="2857500"/>
                    </a:xfrm>
                    <a:prstGeom prst="rect">
                      <a:avLst/>
                    </a:prstGeom>
                  </pic:spPr>
                </pic:pic>
              </a:graphicData>
            </a:graphic>
          </wp:inline>
        </w:drawing>
      </w:r>
    </w:p>
    <w:p w:rsidR="001E0974" w:rsidRDefault="001E0974" w:rsidP="00AA7ECE">
      <w:pPr>
        <w:ind w:right="-720" w:hanging="720"/>
      </w:pPr>
    </w:p>
    <w:p w:rsidR="000D77C0" w:rsidRDefault="000D77C0" w:rsidP="001E0974">
      <w:pPr>
        <w:ind w:right="-720"/>
      </w:pPr>
    </w:p>
    <w:p w:rsidR="001E0974" w:rsidRDefault="001E0974" w:rsidP="00AA7ECE">
      <w:pPr>
        <w:ind w:right="-720" w:hanging="720"/>
      </w:pPr>
      <w:r>
        <w:t>Battery connection. Be sure to hook up both the power wire and the sense wire to each of the battery terminals.</w:t>
      </w:r>
    </w:p>
    <w:p w:rsidR="000D77C0" w:rsidRDefault="001E0974" w:rsidP="001E0974">
      <w:pPr>
        <w:ind w:right="-720"/>
      </w:pPr>
      <w:r>
        <w:rPr>
          <w:noProof/>
        </w:rPr>
        <w:drawing>
          <wp:inline distT="0" distB="0" distL="0" distR="0">
            <wp:extent cx="5486400" cy="2927985"/>
            <wp:effectExtent l="25400" t="0" r="0" b="0"/>
            <wp:docPr id="3" name="Picture 2" descr="efoy_batt_connection.tif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foy_batt_connection.tiff"/>
                    <pic:cNvPicPr/>
                  </pic:nvPicPr>
                  <pic:blipFill>
                    <a:blip r:embed="rId16"/>
                    <a:stretch>
                      <a:fillRect/>
                    </a:stretch>
                  </pic:blipFill>
                  <pic:spPr>
                    <a:xfrm>
                      <a:off x="0" y="0"/>
                      <a:ext cx="5486400" cy="2927985"/>
                    </a:xfrm>
                    <a:prstGeom prst="rect">
                      <a:avLst/>
                    </a:prstGeom>
                  </pic:spPr>
                </pic:pic>
              </a:graphicData>
            </a:graphic>
          </wp:inline>
        </w:drawing>
      </w:r>
    </w:p>
    <w:p w:rsidR="000D77C0" w:rsidRDefault="000D77C0" w:rsidP="00AA7ECE">
      <w:pPr>
        <w:ind w:right="-720" w:hanging="720"/>
      </w:pPr>
    </w:p>
    <w:p w:rsidR="000D77C0" w:rsidRDefault="000D77C0" w:rsidP="00AA7ECE">
      <w:pPr>
        <w:ind w:right="-720" w:hanging="720"/>
      </w:pPr>
      <w:r>
        <w:t>Installation</w:t>
      </w:r>
    </w:p>
    <w:p w:rsidR="000D77C0" w:rsidRDefault="000D77C0" w:rsidP="00AA7ECE">
      <w:pPr>
        <w:ind w:right="-720" w:hanging="720"/>
      </w:pPr>
      <w:r>
        <w:t>-</w:t>
      </w:r>
      <w:proofErr w:type="gramStart"/>
      <w:r>
        <w:t>venting</w:t>
      </w:r>
      <w:proofErr w:type="gramEnd"/>
      <w:r>
        <w:t xml:space="preserve"> heat</w:t>
      </w:r>
    </w:p>
    <w:p w:rsidR="000D77C0" w:rsidRDefault="000D77C0" w:rsidP="00AA7ECE">
      <w:pPr>
        <w:ind w:right="-720" w:hanging="720"/>
      </w:pPr>
      <w:r>
        <w:t>-</w:t>
      </w:r>
      <w:proofErr w:type="gramStart"/>
      <w:r>
        <w:t>venting</w:t>
      </w:r>
      <w:proofErr w:type="gramEnd"/>
      <w:r>
        <w:t xml:space="preserve"> output gasses</w:t>
      </w:r>
    </w:p>
    <w:p w:rsidR="00826758" w:rsidRDefault="000D77C0" w:rsidP="002F154C">
      <w:pPr>
        <w:ind w:right="-720" w:hanging="720"/>
      </w:pPr>
      <w:r>
        <w:t>-</w:t>
      </w:r>
      <w:proofErr w:type="gramStart"/>
      <w:r>
        <w:t>other</w:t>
      </w:r>
      <w:proofErr w:type="gramEnd"/>
      <w:r>
        <w:t xml:space="preserve"> considerations</w:t>
      </w:r>
    </w:p>
    <w:p w:rsidR="000D77C0" w:rsidRDefault="000D77C0" w:rsidP="00AA7ECE">
      <w:pPr>
        <w:ind w:right="-720" w:hanging="720"/>
      </w:pPr>
    </w:p>
    <w:p w:rsidR="000D77C0" w:rsidRDefault="002F154C" w:rsidP="00AA7ECE">
      <w:pPr>
        <w:ind w:right="-720" w:hanging="720"/>
      </w:pPr>
      <w:r>
        <w:t>Custom</w:t>
      </w:r>
      <w:r w:rsidR="000D77C0">
        <w:t xml:space="preserve"> adjustments</w:t>
      </w:r>
    </w:p>
    <w:p w:rsidR="000D77C0" w:rsidRDefault="000D77C0" w:rsidP="00AA7ECE">
      <w:pPr>
        <w:ind w:right="-720" w:hanging="720"/>
      </w:pPr>
    </w:p>
    <w:p w:rsidR="00357319" w:rsidRDefault="000D77C0" w:rsidP="00AA7ECE">
      <w:pPr>
        <w:ind w:right="-720" w:hanging="720"/>
      </w:pPr>
      <w:r>
        <w:t xml:space="preserve">System </w:t>
      </w:r>
      <w:r w:rsidR="00357319">
        <w:t>efficiency</w:t>
      </w:r>
    </w:p>
    <w:p w:rsidR="00357319" w:rsidRDefault="00357319" w:rsidP="00AA7ECE">
      <w:pPr>
        <w:ind w:right="-720" w:hanging="720"/>
      </w:pPr>
    </w:p>
    <w:p w:rsidR="00747C30" w:rsidRDefault="00357319" w:rsidP="00747C30">
      <w:pPr>
        <w:ind w:right="-720" w:hanging="720"/>
      </w:pPr>
      <w:r>
        <w:t>Output gasses</w:t>
      </w:r>
    </w:p>
    <w:p w:rsidR="00747C30" w:rsidRDefault="00747C30" w:rsidP="00747C30">
      <w:pPr>
        <w:ind w:right="-720" w:hanging="720"/>
      </w:pPr>
    </w:p>
    <w:p w:rsidR="00747C30" w:rsidRDefault="00747C30" w:rsidP="00747C30">
      <w:pPr>
        <w:ind w:right="-720" w:hanging="720"/>
      </w:pPr>
      <w:r>
        <w:t>Output noise or ripple</w:t>
      </w:r>
    </w:p>
    <w:p w:rsidR="00747C30" w:rsidRDefault="00747C30" w:rsidP="00747C30">
      <w:pPr>
        <w:ind w:right="-720" w:hanging="720"/>
      </w:pPr>
      <w:r>
        <w:t>10mS pulses on charge current</w:t>
      </w:r>
    </w:p>
    <w:p w:rsidR="00AA7ECE" w:rsidRDefault="00AA7ECE" w:rsidP="00AA7ECE">
      <w:pPr>
        <w:ind w:right="-720" w:hanging="720"/>
      </w:pPr>
    </w:p>
    <w:sectPr w:rsidR="00AA7ECE" w:rsidSect="007543BB">
      <w:pgSz w:w="12240" w:h="15840"/>
      <w:pgMar w:top="1170" w:right="1800" w:bottom="990" w:left="1800" w:gutter="0"/>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Lucida Grande">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embedSystemFonts/>
  <w:proofState w:spelling="clean"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BD1B4E"/>
    <w:rsid w:val="00006B16"/>
    <w:rsid w:val="000275F3"/>
    <w:rsid w:val="000600D5"/>
    <w:rsid w:val="000A7C51"/>
    <w:rsid w:val="000D77C0"/>
    <w:rsid w:val="00104CF7"/>
    <w:rsid w:val="001204A8"/>
    <w:rsid w:val="00123650"/>
    <w:rsid w:val="00182EF1"/>
    <w:rsid w:val="001A5643"/>
    <w:rsid w:val="001A5DE2"/>
    <w:rsid w:val="001C7764"/>
    <w:rsid w:val="001D4178"/>
    <w:rsid w:val="001E0974"/>
    <w:rsid w:val="001E7F9F"/>
    <w:rsid w:val="001F3B12"/>
    <w:rsid w:val="00203B92"/>
    <w:rsid w:val="00226836"/>
    <w:rsid w:val="00255100"/>
    <w:rsid w:val="002A34D5"/>
    <w:rsid w:val="002B70A9"/>
    <w:rsid w:val="002E2340"/>
    <w:rsid w:val="002F154C"/>
    <w:rsid w:val="0031166B"/>
    <w:rsid w:val="00357319"/>
    <w:rsid w:val="00364CC9"/>
    <w:rsid w:val="003720DA"/>
    <w:rsid w:val="003B4D87"/>
    <w:rsid w:val="003D2D34"/>
    <w:rsid w:val="00443468"/>
    <w:rsid w:val="004533E0"/>
    <w:rsid w:val="0046759C"/>
    <w:rsid w:val="00487EA2"/>
    <w:rsid w:val="004A0245"/>
    <w:rsid w:val="004D3191"/>
    <w:rsid w:val="004E19CE"/>
    <w:rsid w:val="00532B41"/>
    <w:rsid w:val="00544FB1"/>
    <w:rsid w:val="0055473D"/>
    <w:rsid w:val="005C5D72"/>
    <w:rsid w:val="00601BF8"/>
    <w:rsid w:val="00641BE6"/>
    <w:rsid w:val="00646A60"/>
    <w:rsid w:val="00664D4E"/>
    <w:rsid w:val="006B045E"/>
    <w:rsid w:val="006C79CC"/>
    <w:rsid w:val="00722760"/>
    <w:rsid w:val="00747C30"/>
    <w:rsid w:val="007543BB"/>
    <w:rsid w:val="00761562"/>
    <w:rsid w:val="007642B2"/>
    <w:rsid w:val="00826758"/>
    <w:rsid w:val="008B226C"/>
    <w:rsid w:val="008B2815"/>
    <w:rsid w:val="008C0DEC"/>
    <w:rsid w:val="008C3686"/>
    <w:rsid w:val="0090147B"/>
    <w:rsid w:val="0091296C"/>
    <w:rsid w:val="00924BC3"/>
    <w:rsid w:val="0092702D"/>
    <w:rsid w:val="009557A3"/>
    <w:rsid w:val="00956E82"/>
    <w:rsid w:val="009D3F75"/>
    <w:rsid w:val="00A10921"/>
    <w:rsid w:val="00A22980"/>
    <w:rsid w:val="00A32D6D"/>
    <w:rsid w:val="00A45A87"/>
    <w:rsid w:val="00AA7ECE"/>
    <w:rsid w:val="00AD1298"/>
    <w:rsid w:val="00B05327"/>
    <w:rsid w:val="00B44DFD"/>
    <w:rsid w:val="00B51F5F"/>
    <w:rsid w:val="00B87954"/>
    <w:rsid w:val="00BD1B4E"/>
    <w:rsid w:val="00C2406A"/>
    <w:rsid w:val="00C3367E"/>
    <w:rsid w:val="00C563D7"/>
    <w:rsid w:val="00CA1393"/>
    <w:rsid w:val="00CA2902"/>
    <w:rsid w:val="00CE5CC1"/>
    <w:rsid w:val="00CF7DA8"/>
    <w:rsid w:val="00D826DB"/>
    <w:rsid w:val="00E0322D"/>
    <w:rsid w:val="00E0717B"/>
    <w:rsid w:val="00E5705E"/>
    <w:rsid w:val="00EA6361"/>
    <w:rsid w:val="00EB6970"/>
    <w:rsid w:val="00F21739"/>
    <w:rsid w:val="00FA1936"/>
    <w:rsid w:val="00FC1C72"/>
    <w:rsid w:val="00FC5E74"/>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style w:type="paragraph" w:default="1" w:styleId="Normal">
    <w:name w:val="Normal"/>
    <w:qFormat/>
    <w:rsid w:val="00843298"/>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styleId="Hyperlink">
    <w:name w:val="Hyperlink"/>
    <w:basedOn w:val="DefaultParagraphFont"/>
    <w:uiPriority w:val="99"/>
    <w:semiHidden/>
    <w:unhideWhenUsed/>
    <w:rsid w:val="003B4D87"/>
    <w:rPr>
      <w:color w:val="0000FF" w:themeColor="hyperlink"/>
      <w:u w:val="single"/>
    </w:rPr>
  </w:style>
  <w:style w:type="table" w:styleId="TableGrid">
    <w:name w:val="Table Grid"/>
    <w:basedOn w:val="TableNormal"/>
    <w:rsid w:val="00646A60"/>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14" Type="http://schemas.openxmlformats.org/officeDocument/2006/relationships/image" Target="media/image8.jpeg"/><Relationship Id="rId4" Type="http://schemas.openxmlformats.org/officeDocument/2006/relationships/webSettings" Target="webSettings.xml"/><Relationship Id="rId7" Type="http://schemas.openxmlformats.org/officeDocument/2006/relationships/hyperlink" Target="mailto:2.7A@24V" TargetMode="External"/><Relationship Id="rId11" Type="http://schemas.openxmlformats.org/officeDocument/2006/relationships/image" Target="media/image5.jpeg"/><Relationship Id="rId1" Type="http://schemas.openxmlformats.org/officeDocument/2006/relationships/customXml" Target="../customXml/item1.xml"/><Relationship Id="rId6" Type="http://schemas.openxmlformats.org/officeDocument/2006/relationships/hyperlink" Target="mailto:-5.4A@12V" TargetMode="External"/><Relationship Id="rId16" Type="http://schemas.openxmlformats.org/officeDocument/2006/relationships/image" Target="media/image10.tiff"/><Relationship Id="rId8" Type="http://schemas.openxmlformats.org/officeDocument/2006/relationships/image" Target="media/image2.jpeg"/><Relationship Id="rId13" Type="http://schemas.openxmlformats.org/officeDocument/2006/relationships/image" Target="media/image7.jpeg"/><Relationship Id="rId10" Type="http://schemas.openxmlformats.org/officeDocument/2006/relationships/image" Target="media/image4.jpeg"/><Relationship Id="rId5" Type="http://schemas.openxmlformats.org/officeDocument/2006/relationships/image" Target="media/image1.jpeg"/><Relationship Id="rId15" Type="http://schemas.openxmlformats.org/officeDocument/2006/relationships/image" Target="media/image9.tiff"/><Relationship Id="rId12" Type="http://schemas.openxmlformats.org/officeDocument/2006/relationships/image" Target="media/image6.jpeg"/><Relationship Id="rId17" Type="http://schemas.openxmlformats.org/officeDocument/2006/relationships/fontTable" Target="fontTable.xml"/><Relationship Id="rId2" Type="http://schemas.openxmlformats.org/officeDocument/2006/relationships/styles" Target="styles.xml"/><Relationship Id="rId9" Type="http://schemas.openxmlformats.org/officeDocument/2006/relationships/image" Target="media/image3.jpeg"/><Relationship Id="rId3" Type="http://schemas.openxmlformats.org/officeDocument/2006/relationships/settings" Target="settings.xml"/><Relationship Id="rId1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499E86-D615-F742-AE44-311C93CA88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909</TotalTime>
  <Pages>9</Pages>
  <Words>1628</Words>
  <Characters>9281</Characters>
  <Application>Microsoft Macintosh Word</Application>
  <DocSecurity>0</DocSecurity>
  <Lines>77</Lines>
  <Paragraphs>18</Paragraphs>
  <ScaleCrop>false</ScaleCrop>
  <HeadingPairs>
    <vt:vector size="2" baseType="variant">
      <vt:variant>
        <vt:lpstr>Title</vt:lpstr>
      </vt:variant>
      <vt:variant>
        <vt:i4>1</vt:i4>
      </vt:variant>
    </vt:vector>
  </HeadingPairs>
  <TitlesOfParts>
    <vt:vector size="1" baseType="lpstr">
      <vt:lpstr/>
    </vt:vector>
  </TitlesOfParts>
  <Company>UNAVCO</Company>
  <LinksUpToDate>false</LinksUpToDate>
  <CharactersWithSpaces>11397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Warren Gallaher</cp:lastModifiedBy>
  <cp:revision>42</cp:revision>
  <dcterms:created xsi:type="dcterms:W3CDTF">2010-05-26T16:10:00Z</dcterms:created>
  <dcterms:modified xsi:type="dcterms:W3CDTF">2010-06-02T16:21:00Z</dcterms:modified>
</cp:coreProperties>
</file>